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1594" w14:textId="0A097B7D" w:rsidR="00B710AB" w:rsidRPr="00795B7F" w:rsidRDefault="00DA0A1F" w:rsidP="00795B7F">
      <w:pPr>
        <w:widowControl w:val="0"/>
        <w:spacing w:line="240" w:lineRule="auto"/>
        <w:jc w:val="center"/>
        <w:rPr>
          <w:rStyle w:val="Textoennegrita"/>
          <w:rFonts w:ascii="Calibri Light" w:hAnsi="Calibri Light" w:cs="Calibri Light"/>
        </w:rPr>
      </w:pPr>
      <w:bookmarkStart w:id="0" w:name="_GoBack"/>
      <w:bookmarkEnd w:id="0"/>
      <w:r>
        <w:rPr>
          <w:rStyle w:val="Textoennegrita"/>
          <w:rFonts w:ascii="Calibri Light" w:hAnsi="Calibri Light"/>
        </w:rPr>
        <w:t xml:space="preserve">DOCUMENT BÀSIC 4: </w:t>
      </w:r>
      <w:r>
        <w:rPr>
          <w:rStyle w:val="Textoennegrita"/>
          <w:rFonts w:ascii="Calibri Light" w:hAnsi="Calibri Light"/>
          <w:i/>
        </w:rPr>
        <w:t>CURRICULUM VITAE</w:t>
      </w:r>
      <w:r>
        <w:rPr>
          <w:rStyle w:val="Textoennegrita"/>
          <w:rFonts w:ascii="Calibri Light" w:hAnsi="Calibri Light"/>
        </w:rPr>
        <w:t xml:space="preserve"> DE L’INVESTIGADOR/A PRINCIPAL (IP)</w:t>
      </w:r>
    </w:p>
    <w:p w14:paraId="66D5A12F" w14:textId="77777777" w:rsidR="00B710AB" w:rsidRPr="00795B7F" w:rsidRDefault="00B710AB">
      <w:pPr>
        <w:widowControl w:val="0"/>
        <w:spacing w:line="240" w:lineRule="auto"/>
        <w:jc w:val="both"/>
        <w:rPr>
          <w:rFonts w:ascii="Calibri Light" w:eastAsia="Calibri" w:hAnsi="Calibri Light" w:cs="Calibri Light"/>
          <w:highlight w:val="yellow"/>
          <w:lang w:val="es-ES"/>
        </w:rPr>
      </w:pPr>
    </w:p>
    <w:p w14:paraId="2C9580C9" w14:textId="787299A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Aquest document pot estar en català, castellà o anglès i ha de tenir una extensió màxima de quatre pàgines (entenent per </w:t>
      </w:r>
      <w:r>
        <w:rPr>
          <w:rFonts w:ascii="Calibri Light" w:hAnsi="Calibri Light"/>
          <w:i/>
        </w:rPr>
        <w:t>pàgina</w:t>
      </w:r>
      <w:r>
        <w:rPr>
          <w:rFonts w:ascii="Calibri Light" w:hAnsi="Calibri Light"/>
        </w:rPr>
        <w:t xml:space="preserve"> cadascuna de les cares d’un full). Aquest document pot estar en format lliure i ha de contenir els ítems següents:</w:t>
      </w:r>
    </w:p>
    <w:p w14:paraId="7E7A6A65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  <w:lang w:val="fr-FR"/>
        </w:rPr>
      </w:pPr>
    </w:p>
    <w:p w14:paraId="39509A8E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>A. INFORMACIÓ PERSONAL</w:t>
      </w:r>
    </w:p>
    <w:p w14:paraId="53D70B98" w14:textId="0F194E64" w:rsidR="00111AB3" w:rsidRDefault="00111AB3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>Nom de la persona IP:</w:t>
      </w:r>
    </w:p>
    <w:p w14:paraId="644608C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Identificador/s únic/s de la investigadora (com el codi ORCID, la identificació de Research ID, etcètera): </w:t>
      </w:r>
    </w:p>
    <w:p w14:paraId="6DCBE0A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Data de naixement: Nacionalitat: </w:t>
      </w:r>
    </w:p>
    <w:p w14:paraId="417589FB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URL del lloc web:</w:t>
      </w:r>
    </w:p>
    <w:p w14:paraId="553B4803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E466F2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B. ESTUDIS </w:t>
      </w:r>
    </w:p>
    <w:p w14:paraId="33FBE459" w14:textId="6CA8DDC7" w:rsidR="00DA0A1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200? – Doctorat, nom de la facultat/departament, nom de la universitat/institució, país, nom del supervisor/a del doctorat </w:t>
      </w:r>
    </w:p>
    <w:p w14:paraId="4F234A17" w14:textId="25510FE2" w:rsidR="00B710AB" w:rsidRPr="00795B7F" w:rsidRDefault="00DA0A1F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Màster, nom de la facultat/departament, nom de la universitat/institució, país  </w:t>
      </w:r>
    </w:p>
    <w:p w14:paraId="17DE382A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431D54A3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C. CÀRREC/S ACTUAL/S </w:t>
      </w:r>
    </w:p>
    <w:p w14:paraId="5744BF97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201? – Càrrec actual, nom de la facultat/departament, nom de la universitat/institució, país </w:t>
      </w:r>
    </w:p>
    <w:p w14:paraId="0376DD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Càrrec actual, nom de la facultat/departament, nom de la universitat/institució, país  </w:t>
      </w:r>
    </w:p>
    <w:p w14:paraId="021E0799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51633D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D. CÀRRECS ANTERIORS </w:t>
      </w:r>
    </w:p>
    <w:p w14:paraId="4FCFFFAC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200?-200? Càrrec ocupat, nom de la facultat/departament, nom de la universitat/institució, país </w:t>
      </w:r>
    </w:p>
    <w:p w14:paraId="7990534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200?-200? Càrrec ocupat, nom de la facultat/departament, nom de la universitat/institució, país</w:t>
      </w:r>
    </w:p>
    <w:p w14:paraId="30D7DD47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450CAD3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E. BEQUES I PREMIS </w:t>
      </w:r>
    </w:p>
    <w:p w14:paraId="0A81FF4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Beca, nom de la facultat/departament/centre, nom de la universitat/institució, país </w:t>
      </w:r>
    </w:p>
    <w:p w14:paraId="382B45F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Premi, nom de la institució, país </w:t>
      </w:r>
    </w:p>
    <w:p w14:paraId="6F27381E" w14:textId="1515ECBF" w:rsidR="00B710AB" w:rsidRPr="00795B7F" w:rsidRDefault="00C21A8C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Beca, nom de la facultat/departament/centre, nom de la universitat/institució, país  </w:t>
      </w:r>
    </w:p>
    <w:p w14:paraId="4EA0C39E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87D73D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F. SUPERVISIÓ D’ESTUDIANTS DE POSTGRAU I BECARIS/ÀRIES POSTDOCTORALS (si escau) </w:t>
      </w:r>
    </w:p>
    <w:p w14:paraId="4FD0F696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E90B44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Nombre d’estudiants de postdoctorat/doctorat/màster, nom de la facultat/departament/centre, nom de la universitat/institució, país  </w:t>
      </w:r>
    </w:p>
    <w:p w14:paraId="3060F531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0753C10" w14:textId="77777777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  <w:b/>
        </w:rPr>
        <w:t>G. ACTIVITATS DOCENTS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b/>
        </w:rPr>
        <w:t>(si escau)</w:t>
      </w:r>
      <w:r>
        <w:rPr>
          <w:rFonts w:ascii="Calibri Light" w:hAnsi="Calibri Light"/>
        </w:rPr>
        <w:t xml:space="preserve"> </w:t>
      </w:r>
    </w:p>
    <w:p w14:paraId="63279383" w14:textId="0926CC38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200? Càrrec docent – Tema, nom de la universitat/institució, país </w:t>
      </w:r>
    </w:p>
    <w:p w14:paraId="12AB13C6" w14:textId="0052F25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200?-200? Càrrec docent – Tema, nom de la universitat/institució, país</w:t>
      </w:r>
    </w:p>
    <w:p w14:paraId="48224488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5ABF8AF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H. ORGANITZACIÓ DE REUNIONS CIENTÍFIQUES (si escau) </w:t>
      </w:r>
    </w:p>
    <w:p w14:paraId="1170454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Especifiqueu la vostra funció i el nom de l’esdeveniment, país </w:t>
      </w:r>
    </w:p>
    <w:p w14:paraId="1B1E069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Especifiqueu el tipus d’esdeveniment, nombre de participants, país </w:t>
      </w:r>
    </w:p>
    <w:p w14:paraId="69EE9960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17EFAA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I. RESPONSABILITATS INSTITUCIONALS (si escau) </w:t>
      </w:r>
    </w:p>
    <w:p w14:paraId="7F61A48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Membre d’una facultat, nom de la universitat/institució, país </w:t>
      </w:r>
    </w:p>
    <w:p w14:paraId="5FF228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201?-201? Assessor/a d’estudiants de postgrau, nom de la universitat/institució, país </w:t>
      </w:r>
    </w:p>
    <w:p w14:paraId="6816667F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Membre del comitè d’una facultat, nom de la universitat/institució, país </w:t>
      </w:r>
    </w:p>
    <w:p w14:paraId="3E670987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Organitzador/a d’un seminari intern, nom de la universitat/institució, país </w:t>
      </w:r>
    </w:p>
    <w:p w14:paraId="11E54F65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Membre d’un comitè; funció, nom de la universitat/institució, país  </w:t>
      </w:r>
    </w:p>
    <w:p w14:paraId="252396E2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16010A0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J. ACTIVITATS DE REVISIÓ (si escau) </w:t>
      </w:r>
    </w:p>
    <w:p w14:paraId="3D6AB0A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Consell consultiu científic, nom de la universitat/institució, país </w:t>
      </w:r>
    </w:p>
    <w:p w14:paraId="4106D6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Junta de revisió, nom de la universitat/institució, país </w:t>
      </w:r>
    </w:p>
    <w:p w14:paraId="3E618C5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Membre d’un panel de revisió, nom de la universitat/institució, país </w:t>
      </w:r>
    </w:p>
    <w:p w14:paraId="3F5159B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Junta editorial, nom de la universitat/institució, país </w:t>
      </w:r>
    </w:p>
    <w:p w14:paraId="2EEAB9B6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Consell consultiu científic, nom de la universitat/institució, país </w:t>
      </w:r>
    </w:p>
    <w:p w14:paraId="7DE34F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Revisor/a, nom de la universitat/institució, país </w:t>
      </w:r>
    </w:p>
    <w:p w14:paraId="147B957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Avaluació científica, nom de la universitat/institució, país </w:t>
      </w:r>
    </w:p>
    <w:p w14:paraId="642201D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Avaluador/a, nom de la universitat/institució, país  </w:t>
      </w:r>
    </w:p>
    <w:p w14:paraId="07ACBE58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90EDC69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K. AFILIACIONS A SOCIETATS CIENTÍFIQUES (si escau) </w:t>
      </w:r>
    </w:p>
    <w:p w14:paraId="1A2A629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Membre de la xarxa de recerca “nom de la xarxa de recerca” </w:t>
      </w:r>
    </w:p>
    <w:p w14:paraId="6715086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Membre fundador/a, nom de la facultat/departament/centre, nom de la universitat/institució, país  </w:t>
      </w:r>
    </w:p>
    <w:p w14:paraId="2CF0578C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B5B6091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L. COL·LABORACIONS IMPORTANTS (si escau) </w:t>
      </w:r>
    </w:p>
    <w:p w14:paraId="1B9451D3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Nom d’altres col·laboradors/ores, tema, nom de la facultat/departament/centre, </w:t>
      </w:r>
    </w:p>
    <w:p w14:paraId="2413D981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nom de la universitat/institució, país  </w:t>
      </w:r>
    </w:p>
    <w:p w14:paraId="288BF924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CE1944D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M. INTERRUPCIONS DE LA TRAJECTÒRIA PROFESSIONAL (si escau) </w:t>
      </w:r>
    </w:p>
    <w:p w14:paraId="1503069F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Dates exactes. Si us plau, indiqueu-ne el motiu i la durada en mesos.</w:t>
      </w:r>
    </w:p>
    <w:p w14:paraId="3021C187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A0A21A0" w14:textId="545E5AF8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>N. AJUDES I FINANÇAMENT REBUT PER L’IP / LA IP</w:t>
      </w:r>
    </w:p>
    <w:p w14:paraId="11B8B8D7" w14:textId="42D4CB83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Projecte, títol, font de finançament, import (euros), període, funció de l’IP / la IP </w:t>
      </w:r>
    </w:p>
    <w:p w14:paraId="7697CF0B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8EEC904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>O. HISTORIAL D’ASSOLIMENTS RELLEVANTS</w:t>
      </w:r>
    </w:p>
    <w:p w14:paraId="3BA26736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Publicacions, patents, conferències i congressos, etcètera</w:t>
      </w:r>
    </w:p>
    <w:sectPr w:rsidR="00B710AB" w:rsidRPr="00795B7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730FB1" w16cid:durableId="20B3DE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49381" w14:textId="77777777" w:rsidR="00E514E9" w:rsidRDefault="00E514E9" w:rsidP="00795B7F">
      <w:pPr>
        <w:spacing w:line="240" w:lineRule="auto"/>
      </w:pPr>
      <w:r>
        <w:separator/>
      </w:r>
    </w:p>
  </w:endnote>
  <w:endnote w:type="continuationSeparator" w:id="0">
    <w:p w14:paraId="7D2237A4" w14:textId="77777777" w:rsidR="00E514E9" w:rsidRDefault="00E514E9" w:rsidP="0079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</w:rPr>
      <w:id w:val="-1340536407"/>
      <w:docPartObj>
        <w:docPartGallery w:val="Page Numbers (Bottom of Page)"/>
        <w:docPartUnique/>
      </w:docPartObj>
    </w:sdtPr>
    <w:sdtEndPr/>
    <w:sdtContent>
      <w:p w14:paraId="7981D55A" w14:textId="1E289D74" w:rsidR="00727105" w:rsidRPr="00727105" w:rsidRDefault="00727105">
        <w:pPr>
          <w:pStyle w:val="Piedepgina"/>
          <w:jc w:val="right"/>
          <w:rPr>
            <w:rFonts w:ascii="Calibri Light" w:hAnsi="Calibri Light" w:cs="Calibri Light"/>
          </w:rPr>
        </w:pPr>
        <w:r w:rsidRPr="00727105">
          <w:rPr>
            <w:rFonts w:ascii="Calibri Light" w:hAnsi="Calibri Light" w:cs="Calibri Light"/>
          </w:rPr>
          <w:fldChar w:fldCharType="begin"/>
        </w:r>
        <w:r w:rsidRPr="00727105">
          <w:rPr>
            <w:rFonts w:ascii="Calibri Light" w:hAnsi="Calibri Light" w:cs="Calibri Light"/>
          </w:rPr>
          <w:instrText>PAGE   \* MERGEFORMAT</w:instrText>
        </w:r>
        <w:r w:rsidRPr="00727105">
          <w:rPr>
            <w:rFonts w:ascii="Calibri Light" w:hAnsi="Calibri Light" w:cs="Calibri Light"/>
          </w:rPr>
          <w:fldChar w:fldCharType="separate"/>
        </w:r>
        <w:r w:rsidR="008620C6">
          <w:rPr>
            <w:rFonts w:ascii="Calibri Light" w:hAnsi="Calibri Light" w:cs="Calibri Light"/>
            <w:noProof/>
          </w:rPr>
          <w:t>1</w:t>
        </w:r>
        <w:r w:rsidRPr="00727105">
          <w:rPr>
            <w:rFonts w:ascii="Calibri Light" w:hAnsi="Calibri Light" w:cs="Calibri Light"/>
          </w:rPr>
          <w:fldChar w:fldCharType="end"/>
        </w:r>
      </w:p>
    </w:sdtContent>
  </w:sdt>
  <w:p w14:paraId="1A922C02" w14:textId="77777777" w:rsidR="00727105" w:rsidRPr="00727105" w:rsidRDefault="00727105">
    <w:pPr>
      <w:pStyle w:val="Piedepgina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DAEFA" w14:textId="77777777" w:rsidR="00E514E9" w:rsidRDefault="00E514E9" w:rsidP="00795B7F">
      <w:pPr>
        <w:spacing w:line="240" w:lineRule="auto"/>
      </w:pPr>
      <w:r>
        <w:separator/>
      </w:r>
    </w:p>
  </w:footnote>
  <w:footnote w:type="continuationSeparator" w:id="0">
    <w:p w14:paraId="79590B1A" w14:textId="77777777" w:rsidR="00E514E9" w:rsidRDefault="00E514E9" w:rsidP="00795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37EC" w14:textId="77777777" w:rsidR="00795B7F" w:rsidRPr="00795B7F" w:rsidRDefault="00795B7F" w:rsidP="00795B7F">
    <w:pPr>
      <w:pStyle w:val="Encabezado"/>
      <w:tabs>
        <w:tab w:val="clear" w:pos="4252"/>
        <w:tab w:val="clear" w:pos="8504"/>
      </w:tabs>
      <w:rPr>
        <w:rFonts w:ascii="Calibri Light" w:hAnsi="Calibri Light" w:cs="Calibri Light"/>
      </w:rPr>
    </w:pPr>
    <w:r>
      <w:rPr>
        <w:rFonts w:ascii="Calibri Light" w:hAnsi="Calibri Light"/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5FFAD564" wp14:editId="34D95105">
          <wp:simplePos x="0" y="0"/>
          <wp:positionH relativeFrom="column">
            <wp:posOffset>-3175</wp:posOffset>
          </wp:positionH>
          <wp:positionV relativeFrom="paragraph">
            <wp:posOffset>-48260</wp:posOffset>
          </wp:positionV>
          <wp:extent cx="1203325" cy="329565"/>
          <wp:effectExtent l="0" t="0" r="0" b="0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774622" w14:textId="77777777" w:rsidR="00795B7F" w:rsidRPr="00795B7F" w:rsidRDefault="00795B7F" w:rsidP="00795B7F">
    <w:pPr>
      <w:pStyle w:val="Encabezado"/>
      <w:tabs>
        <w:tab w:val="clear" w:pos="4252"/>
        <w:tab w:val="clear" w:pos="8504"/>
      </w:tabs>
      <w:rPr>
        <w:rFonts w:ascii="Calibri Light" w:hAnsi="Calibri Light" w:cs="Calibri Light"/>
        <w:lang w:eastAsia="ca-ES"/>
      </w:rPr>
    </w:pPr>
  </w:p>
  <w:p w14:paraId="1438BEC2" w14:textId="77777777" w:rsidR="00795B7F" w:rsidRPr="00795B7F" w:rsidRDefault="00795B7F" w:rsidP="00795B7F">
    <w:pPr>
      <w:pStyle w:val="Encabezado"/>
      <w:tabs>
        <w:tab w:val="clear" w:pos="4252"/>
        <w:tab w:val="clear" w:pos="8504"/>
      </w:tabs>
      <w:rPr>
        <w:rFonts w:ascii="Calibri Light" w:hAnsi="Calibri Light" w:cs="Calibri Light"/>
        <w:sz w:val="18"/>
      </w:rPr>
    </w:pPr>
    <w:r>
      <w:rPr>
        <w:rFonts w:ascii="Calibri Light" w:hAnsi="Calibri Light"/>
        <w:sz w:val="18"/>
      </w:rPr>
      <w:t>Àrea de Cultura, Educació, Ciència i Comunitat</w:t>
    </w:r>
  </w:p>
  <w:p w14:paraId="758F5038" w14:textId="77777777" w:rsidR="00DA0A1F" w:rsidRPr="00795B7F" w:rsidRDefault="00DA0A1F" w:rsidP="00DA0A1F">
    <w:pPr>
      <w:pStyle w:val="Encabezado"/>
      <w:tabs>
        <w:tab w:val="clear" w:pos="4252"/>
        <w:tab w:val="clear" w:pos="8504"/>
      </w:tabs>
      <w:rPr>
        <w:rFonts w:ascii="Calibri Light" w:hAnsi="Calibri Light" w:cs="Calibri Light"/>
        <w:b/>
        <w:sz w:val="18"/>
      </w:rPr>
    </w:pPr>
    <w:r>
      <w:rPr>
        <w:rFonts w:ascii="Calibri Light" w:hAnsi="Calibri Light"/>
        <w:b/>
        <w:sz w:val="18"/>
      </w:rPr>
      <w:t>Departament de Ciència i Universitats</w:t>
    </w:r>
  </w:p>
  <w:p w14:paraId="65670ADE" w14:textId="77777777" w:rsidR="00795B7F" w:rsidRDefault="00795B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AB"/>
    <w:rsid w:val="000C63F5"/>
    <w:rsid w:val="00111351"/>
    <w:rsid w:val="00111AB3"/>
    <w:rsid w:val="0014163E"/>
    <w:rsid w:val="00193D09"/>
    <w:rsid w:val="00243321"/>
    <w:rsid w:val="002A7EDE"/>
    <w:rsid w:val="003E4C3E"/>
    <w:rsid w:val="00403E91"/>
    <w:rsid w:val="004F05E5"/>
    <w:rsid w:val="005255AC"/>
    <w:rsid w:val="00575920"/>
    <w:rsid w:val="0067473F"/>
    <w:rsid w:val="00720DE1"/>
    <w:rsid w:val="00727105"/>
    <w:rsid w:val="0078547F"/>
    <w:rsid w:val="00795B7F"/>
    <w:rsid w:val="008077F1"/>
    <w:rsid w:val="00830C54"/>
    <w:rsid w:val="008620C6"/>
    <w:rsid w:val="009112B7"/>
    <w:rsid w:val="00942B09"/>
    <w:rsid w:val="00AA6C7D"/>
    <w:rsid w:val="00B710AB"/>
    <w:rsid w:val="00C21A8C"/>
    <w:rsid w:val="00CF0726"/>
    <w:rsid w:val="00D3017D"/>
    <w:rsid w:val="00DA0A1F"/>
    <w:rsid w:val="00DA32D4"/>
    <w:rsid w:val="00DF6F86"/>
    <w:rsid w:val="00E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0BD"/>
  <w15:docId w15:val="{F733269C-C5DB-4204-ACC1-27883E1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C63F5"/>
    <w:rPr>
      <w:b/>
      <w:bCs/>
    </w:rPr>
  </w:style>
  <w:style w:type="paragraph" w:styleId="Textocomentario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F0726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B7F"/>
  </w:style>
  <w:style w:type="paragraph" w:styleId="Piedepgina">
    <w:name w:val="footer"/>
    <w:basedOn w:val="Normal"/>
    <w:link w:val="Piedepgina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Laura Collado Gomez</cp:lastModifiedBy>
  <cp:revision>2</cp:revision>
  <dcterms:created xsi:type="dcterms:W3CDTF">2022-08-09T11:43:00Z</dcterms:created>
  <dcterms:modified xsi:type="dcterms:W3CDTF">2022-08-09T11:43:00Z</dcterms:modified>
</cp:coreProperties>
</file>