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5B2" w:rsidRPr="00B06CB2" w:rsidRDefault="00B01F79" w:rsidP="00B01F79">
      <w:pPr>
        <w:widowControl w:val="0"/>
        <w:tabs>
          <w:tab w:val="left" w:pos="2993"/>
        </w:tabs>
        <w:spacing w:after="0" w:line="240" w:lineRule="auto"/>
        <w:jc w:val="center"/>
        <w:rPr>
          <w:rFonts w:ascii="Times New Roman" w:eastAsia="Times New Roman" w:hAnsi="Times New Roman" w:cs="Times New Roman"/>
          <w:b/>
          <w:sz w:val="24"/>
          <w:u w:val="single"/>
        </w:rPr>
      </w:pPr>
      <w:bookmarkStart w:id="0" w:name="_GoBack"/>
      <w:bookmarkEnd w:id="0"/>
      <w:r>
        <w:rPr>
          <w:rFonts w:ascii="Times New Roman" w:hAnsi="Times New Roman"/>
          <w:b/>
          <w:sz w:val="24"/>
          <w:u w:val="single"/>
        </w:rPr>
        <w:t xml:space="preserve">DOCUMENT BÀSIC 2: MEMÒRIA CIENTIFICOTÈCNICA DEL PROJECTE </w:t>
      </w:r>
      <w:r>
        <w:rPr>
          <w:noProof/>
          <w:lang w:val="es-ES" w:eastAsia="es-ES"/>
        </w:rPr>
        <mc:AlternateContent>
          <mc:Choice Requires="wps">
            <w:drawing>
              <wp:anchor distT="0" distB="0" distL="114300" distR="114300" simplePos="0" relativeHeight="251659264" behindDoc="0" locked="0" layoutInCell="1" hidden="0" allowOverlap="1" wp14:anchorId="3DDAF1B8" wp14:editId="1377FCFC">
                <wp:simplePos x="0" y="0"/>
                <wp:positionH relativeFrom="column">
                  <wp:posOffset>3848100</wp:posOffset>
                </wp:positionH>
                <wp:positionV relativeFrom="paragraph">
                  <wp:posOffset>-800099</wp:posOffset>
                </wp:positionV>
                <wp:extent cx="2235200" cy="373380"/>
                <wp:effectExtent l="0" t="0" r="0" b="0"/>
                <wp:wrapNone/>
                <wp:docPr id="1" name="Rectángulo 1"/>
                <wp:cNvGraphicFramePr/>
                <a:graphic xmlns:a="http://schemas.openxmlformats.org/drawingml/2006/main">
                  <a:graphicData uri="http://schemas.microsoft.com/office/word/2010/wordprocessingShape">
                    <wps:wsp>
                      <wps:cNvSpPr/>
                      <wps:spPr>
                        <a:xfrm>
                          <a:off x="4233163" y="3598073"/>
                          <a:ext cx="2225675" cy="363855"/>
                        </a:xfrm>
                        <a:prstGeom prst="rect">
                          <a:avLst/>
                        </a:prstGeom>
                        <a:solidFill>
                          <a:srgbClr val="FFFFFF"/>
                        </a:solidFill>
                        <a:ln>
                          <a:noFill/>
                        </a:ln>
                      </wps:spPr>
                      <wps:txbx>
                        <w:txbxContent>
                          <w:p w:rsidR="005925B2" w:rsidRDefault="005925B2" w:rsidP="005925B2">
                            <w:pPr>
                              <w:spacing w:after="0" w:line="275" w:lineRule="auto"/>
                              <w:textDirection w:val="btLr"/>
                            </w:pPr>
                            <w:r>
                              <w:rPr>
                                <w:b/>
                                <w:color w:val="FFFFFF"/>
                                <w:sz w:val="16"/>
                              </w:rPr>
                              <w:t xml:space="preserve">Codi de classificació de registre: </w:t>
                            </w:r>
                          </w:p>
                        </w:txbxContent>
                      </wps:txbx>
                      <wps:bodyPr spcFirstLastPara="1" wrap="square" lIns="91425" tIns="45700" rIns="91425" bIns="45700" anchor="t" anchorCtr="0"/>
                    </wps:wsp>
                  </a:graphicData>
                </a:graphic>
              </wp:anchor>
            </w:drawing>
          </mc:Choice>
          <mc:Fallback>
            <w:pict>
              <v:rect w14:anchorId="3DDAF1B8" id="Rectángulo 1" o:spid="_x0000_s1026" style="position:absolute;left:0;text-align:left;margin-left:303pt;margin-top:-63pt;width:176pt;height:2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" stroked="f">
                <v:textbox inset="2.53958mm,1.2694mm,2.53958mm,1.2694mm">
                  <w:txbxContent>
                    <w:p w:rsidR="005925B2" w:rsidRDefault="005925B2" w:rsidP="005925B2">
                      <w:pPr>
                        <w:spacing w:after="0" w:line="275" w:lineRule="auto"/>
                        <w:textDirection w:val="btLr"/>
                      </w:pPr>
                      <w:r>
                        <w:rPr>
                          <w:b/>
                          <w:color w:val="FFFFFF"/>
                          <w:sz w:val="16"/>
                        </w:rPr>
                        <w:t xml:space="preserve">Codi de classificació de registre: </w:t>
                      </w:r>
                    </w:p>
                  </w:txbxContent>
                </v:textbox>
              </v:rect>
            </w:pict>
          </mc:Fallback>
        </mc:AlternateContent>
      </w:r>
    </w:p>
    <w:p w:rsidR="005925B2" w:rsidRPr="00B06CB2" w:rsidRDefault="005925B2" w:rsidP="005925B2">
      <w:pPr>
        <w:pBdr>
          <w:top w:val="nil"/>
          <w:left w:val="nil"/>
          <w:bottom w:val="nil"/>
          <w:right w:val="nil"/>
          <w:between w:val="nil"/>
        </w:pBdr>
        <w:spacing w:after="0" w:line="240" w:lineRule="auto"/>
        <w:ind w:left="1416" w:firstLine="707"/>
        <w:jc w:val="both"/>
        <w:rPr>
          <w:rFonts w:ascii="Times New Roman" w:eastAsia="Times New Roman" w:hAnsi="Times New Roman" w:cs="Times New Roman"/>
          <w:b/>
          <w:color w:val="548DD4"/>
        </w:rPr>
      </w:pPr>
    </w:p>
    <w:p w:rsidR="001D42D0"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color w:val="000000"/>
        </w:rPr>
        <w:t>Per descriure el projecte, la persona sol·licitant haurà de seguir aquest guió</w:t>
      </w:r>
      <w:r>
        <w:rPr>
          <w:rFonts w:ascii="Times New Roman" w:hAnsi="Times New Roman"/>
        </w:rPr>
        <w:t>. Aquest document es considerarà la memòria cientificotècnica del projecte.</w:t>
      </w:r>
    </w:p>
    <w:p w:rsidR="005925B2" w:rsidRPr="00B06CB2" w:rsidRDefault="001D42D0" w:rsidP="005925B2">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El projecte ha de seguir obligatòriament l’ordre establert en aquest guió i hi han d’aparèixer tots els apartats.</w:t>
      </w: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rPr>
      </w:pP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 xml:space="preserve">Aquest document ha d’estar escrit en català, castellà o anglès i ha de tenir una extensió màxima de quinze pàgines (s’entendrà per </w:t>
      </w:r>
      <w:r>
        <w:rPr>
          <w:rFonts w:ascii="Times New Roman" w:hAnsi="Times New Roman"/>
          <w:i/>
          <w:iCs/>
        </w:rPr>
        <w:t>pàgina</w:t>
      </w:r>
      <w:r>
        <w:rPr>
          <w:rFonts w:ascii="Times New Roman" w:hAnsi="Times New Roman"/>
        </w:rPr>
        <w:t xml:space="preserve"> cadascuna de les cares d’un full). Cal utilitzar lletra Times Roman, amb una mida mínima d’11 punts i espaiat senzill. L’Ajuntament de Barcelona no tindrà en compte les pàgines de la documentació del projecte que superin l’extensió indicada.</w:t>
      </w: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highlight w:val="yellow"/>
        </w:rPr>
      </w:pPr>
    </w:p>
    <w:p w:rsidR="005925B2" w:rsidRDefault="005925B2" w:rsidP="005925B2">
      <w:pPr>
        <w:spacing w:after="0" w:line="240" w:lineRule="auto"/>
        <w:jc w:val="both"/>
        <w:rPr>
          <w:rFonts w:ascii="Times New Roman" w:eastAsia="Times New Roman" w:hAnsi="Times New Roman" w:cs="Times New Roman"/>
        </w:rPr>
      </w:pPr>
      <w:r>
        <w:rPr>
          <w:rFonts w:ascii="Times New Roman" w:hAnsi="Times New Roman"/>
        </w:rPr>
        <w:t xml:space="preserve">En la redacció d’aquest document cal tenir en compte la perspectiva de gènere i no utilitzar llenguatge discriminatori ni sexista. </w:t>
      </w:r>
    </w:p>
    <w:p w:rsidR="00AA0C94" w:rsidRPr="00B06CB2" w:rsidRDefault="00AA0C94" w:rsidP="005925B2">
      <w:pPr>
        <w:spacing w:after="0" w:line="240" w:lineRule="auto"/>
        <w:jc w:val="both"/>
        <w:rPr>
          <w:rFonts w:ascii="Times New Roman" w:eastAsia="Times New Roman" w:hAnsi="Times New Roman" w:cs="Times New Roman"/>
        </w:rPr>
      </w:pPr>
    </w:p>
    <w:p w:rsidR="005925B2" w:rsidRPr="00380234" w:rsidRDefault="00606946" w:rsidP="00380234">
      <w:pPr>
        <w:pStyle w:val="Prrafodelista"/>
        <w:numPr>
          <w:ilvl w:val="0"/>
          <w:numId w:val="5"/>
        </w:numPr>
        <w:spacing w:after="0" w:line="240" w:lineRule="auto"/>
        <w:jc w:val="both"/>
        <w:rPr>
          <w:rFonts w:ascii="Times New Roman" w:eastAsia="Times New Roman" w:hAnsi="Times New Roman" w:cs="Times New Roman"/>
          <w:b/>
        </w:rPr>
      </w:pPr>
      <w:r>
        <w:rPr>
          <w:rFonts w:ascii="Times New Roman" w:hAnsi="Times New Roman"/>
          <w:b/>
        </w:rPr>
        <w:t>TÍTOL DEL PROJECTE</w:t>
      </w:r>
    </w:p>
    <w:p w:rsidR="00606946" w:rsidRDefault="00606946" w:rsidP="00606946">
      <w:pPr>
        <w:spacing w:after="0" w:line="240" w:lineRule="auto"/>
        <w:jc w:val="both"/>
        <w:rPr>
          <w:rFonts w:ascii="Times New Roman" w:eastAsia="Times New Roman" w:hAnsi="Times New Roman" w:cs="Times New Roman"/>
          <w:b/>
        </w:rPr>
      </w:pPr>
    </w:p>
    <w:p w:rsidR="00606946" w:rsidRDefault="00606946" w:rsidP="00606946">
      <w:pPr>
        <w:spacing w:after="0" w:line="240" w:lineRule="auto"/>
        <w:jc w:val="both"/>
        <w:rPr>
          <w:rFonts w:ascii="Times New Roman" w:eastAsia="Times New Roman" w:hAnsi="Times New Roman" w:cs="Times New Roman"/>
          <w:b/>
        </w:rPr>
      </w:pPr>
    </w:p>
    <w:p w:rsidR="005925B2" w:rsidRPr="00380234" w:rsidRDefault="00257D31" w:rsidP="00380234">
      <w:pPr>
        <w:pStyle w:val="Prrafodelista"/>
        <w:widowControl w:val="0"/>
        <w:numPr>
          <w:ilvl w:val="0"/>
          <w:numId w:val="5"/>
        </w:numPr>
        <w:tabs>
          <w:tab w:val="left" w:pos="2993"/>
        </w:tabs>
        <w:spacing w:after="0" w:line="240" w:lineRule="auto"/>
        <w:rPr>
          <w:rFonts w:ascii="Times New Roman" w:eastAsia="Times New Roman" w:hAnsi="Times New Roman" w:cs="Times New Roman"/>
          <w:b/>
        </w:rPr>
      </w:pPr>
      <w:r>
        <w:rPr>
          <w:rFonts w:ascii="Times New Roman" w:hAnsi="Times New Roman"/>
          <w:b/>
        </w:rPr>
        <w:t>NOMS I ÀREES DE LA INVESTIGADORA PRINCIPAL I DE L’EQUIP DE RECERCA</w:t>
      </w:r>
    </w:p>
    <w:p w:rsidR="005925B2" w:rsidRPr="00B06CB2" w:rsidRDefault="005925B2" w:rsidP="005925B2">
      <w:pPr>
        <w:widowControl w:val="0"/>
        <w:tabs>
          <w:tab w:val="left" w:pos="2993"/>
        </w:tabs>
        <w:spacing w:after="0" w:line="240" w:lineRule="auto"/>
        <w:rPr>
          <w:rFonts w:ascii="Times New Roman" w:eastAsia="Times New Roman" w:hAnsi="Times New Roman" w:cs="Times New Roman"/>
          <w:b/>
        </w:rPr>
      </w:pPr>
    </w:p>
    <w:tbl>
      <w:tblPr>
        <w:tblW w:w="96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1"/>
        <w:gridCol w:w="2624"/>
        <w:gridCol w:w="5202"/>
        <w:gridCol w:w="1011"/>
      </w:tblGrid>
      <w:tr w:rsidR="00AA0C94" w:rsidRPr="00B06CB2" w:rsidTr="008C0761">
        <w:tc>
          <w:tcPr>
            <w:tcW w:w="821" w:type="dxa"/>
            <w:shd w:val="clear" w:color="auto" w:fill="auto"/>
            <w:tcMar>
              <w:top w:w="100" w:type="dxa"/>
              <w:left w:w="100" w:type="dxa"/>
              <w:bottom w:w="100" w:type="dxa"/>
              <w:right w:w="100" w:type="dxa"/>
            </w:tcMar>
          </w:tcPr>
          <w:p w:rsidR="00AA0C94" w:rsidRPr="00B06CB2" w:rsidRDefault="00AA0C94" w:rsidP="00DA3887">
            <w:pPr>
              <w:widowControl w:val="0"/>
              <w:spacing w:after="0" w:line="240" w:lineRule="auto"/>
              <w:rPr>
                <w:rFonts w:ascii="Times New Roman" w:eastAsia="Times New Roman" w:hAnsi="Times New Roman" w:cs="Times New Roman"/>
                <w:b/>
              </w:rPr>
            </w:pPr>
            <w:r>
              <w:rPr>
                <w:rFonts w:ascii="Times New Roman" w:hAnsi="Times New Roman"/>
                <w:b/>
              </w:rPr>
              <w:t>Nre.</w:t>
            </w:r>
          </w:p>
        </w:tc>
        <w:tc>
          <w:tcPr>
            <w:tcW w:w="2624" w:type="dxa"/>
            <w:shd w:val="clear" w:color="auto" w:fill="auto"/>
            <w:tcMar>
              <w:top w:w="100" w:type="dxa"/>
              <w:left w:w="100" w:type="dxa"/>
              <w:bottom w:w="100" w:type="dxa"/>
              <w:right w:w="100" w:type="dxa"/>
            </w:tcMar>
          </w:tcPr>
          <w:p w:rsidR="00AA0C94" w:rsidRPr="00B06CB2" w:rsidRDefault="00AA0C94" w:rsidP="00257D31">
            <w:pPr>
              <w:widowControl w:val="0"/>
              <w:spacing w:after="0" w:line="240" w:lineRule="auto"/>
              <w:rPr>
                <w:rFonts w:ascii="Times New Roman" w:eastAsia="Times New Roman" w:hAnsi="Times New Roman" w:cs="Times New Roman"/>
                <w:b/>
              </w:rPr>
            </w:pPr>
            <w:r>
              <w:rPr>
                <w:rFonts w:ascii="Times New Roman" w:hAnsi="Times New Roman"/>
                <w:b/>
              </w:rPr>
              <w:t>Nom de la persona física</w:t>
            </w:r>
          </w:p>
        </w:tc>
        <w:tc>
          <w:tcPr>
            <w:tcW w:w="5202" w:type="dxa"/>
          </w:tcPr>
          <w:p w:rsidR="00AA0C94" w:rsidRDefault="00AA0C94" w:rsidP="003620C0">
            <w:pPr>
              <w:widowControl w:val="0"/>
              <w:spacing w:after="0" w:line="240" w:lineRule="auto"/>
              <w:rPr>
                <w:rFonts w:ascii="Times New Roman" w:eastAsia="Times New Roman" w:hAnsi="Times New Roman" w:cs="Times New Roman"/>
                <w:b/>
              </w:rPr>
            </w:pPr>
            <w:r>
              <w:rPr>
                <w:rFonts w:ascii="Times New Roman" w:hAnsi="Times New Roman"/>
                <w:b/>
              </w:rPr>
              <w:t>Àrea o departament recerca on està integrada</w:t>
            </w:r>
          </w:p>
          <w:p w:rsidR="00AA0C94" w:rsidRPr="00257D31" w:rsidRDefault="00AA0C94" w:rsidP="008C0761">
            <w:pPr>
              <w:widowControl w:val="0"/>
              <w:spacing w:after="0" w:line="240" w:lineRule="auto"/>
              <w:rPr>
                <w:rFonts w:ascii="Times New Roman" w:eastAsia="Times New Roman" w:hAnsi="Times New Roman" w:cs="Times New Roman"/>
              </w:rPr>
            </w:pPr>
            <w:r>
              <w:rPr>
                <w:rFonts w:ascii="Times New Roman" w:hAnsi="Times New Roman"/>
              </w:rPr>
              <w:t>(incloeu l’àrea o el departament si és estudiant de màster, postgrau o predoctoral)</w:t>
            </w:r>
          </w:p>
        </w:tc>
        <w:tc>
          <w:tcPr>
            <w:tcW w:w="1011" w:type="dxa"/>
          </w:tcPr>
          <w:p w:rsidR="00AA0C94" w:rsidRPr="00B06CB2" w:rsidRDefault="00AA0C94" w:rsidP="003620C0">
            <w:pPr>
              <w:widowControl w:val="0"/>
              <w:spacing w:after="0" w:line="240" w:lineRule="auto"/>
              <w:rPr>
                <w:rFonts w:ascii="Times New Roman" w:eastAsia="Times New Roman" w:hAnsi="Times New Roman" w:cs="Times New Roman"/>
                <w:b/>
              </w:rPr>
            </w:pPr>
            <w:r>
              <w:rPr>
                <w:rFonts w:ascii="Times New Roman" w:hAnsi="Times New Roman"/>
                <w:b/>
              </w:rPr>
              <w:t>Gènere</w:t>
            </w:r>
          </w:p>
        </w:tc>
      </w:tr>
      <w:tr w:rsidR="00AA0C94" w:rsidRPr="00B06CB2" w:rsidTr="008C0761">
        <w:tc>
          <w:tcPr>
            <w:tcW w:w="821" w:type="dxa"/>
            <w:shd w:val="clear" w:color="auto" w:fill="auto"/>
            <w:tcMar>
              <w:top w:w="100" w:type="dxa"/>
              <w:left w:w="100" w:type="dxa"/>
              <w:bottom w:w="100" w:type="dxa"/>
              <w:right w:w="100" w:type="dxa"/>
            </w:tcMar>
          </w:tcPr>
          <w:p w:rsidR="00AA0C94" w:rsidRPr="00B06CB2" w:rsidRDefault="00AA0C94" w:rsidP="00DA3887">
            <w:pPr>
              <w:widowControl w:val="0"/>
              <w:spacing w:after="0" w:line="240" w:lineRule="auto"/>
              <w:rPr>
                <w:rFonts w:ascii="Times New Roman" w:eastAsia="Times New Roman" w:hAnsi="Times New Roman" w:cs="Times New Roman"/>
                <w:b/>
              </w:rPr>
            </w:pPr>
            <w:r>
              <w:rPr>
                <w:rFonts w:ascii="Times New Roman" w:hAnsi="Times New Roman"/>
                <w:b/>
              </w:rPr>
              <w:t>1.  IP</w:t>
            </w:r>
          </w:p>
        </w:tc>
        <w:tc>
          <w:tcPr>
            <w:tcW w:w="2624" w:type="dxa"/>
            <w:shd w:val="clear" w:color="auto" w:fill="auto"/>
            <w:tcMar>
              <w:top w:w="100" w:type="dxa"/>
              <w:left w:w="100" w:type="dxa"/>
              <w:bottom w:w="100" w:type="dxa"/>
              <w:right w:w="100" w:type="dxa"/>
            </w:tcMar>
          </w:tcPr>
          <w:p w:rsidR="00AA0C94" w:rsidRPr="00B06CB2" w:rsidRDefault="00AA0C94" w:rsidP="00DA3887">
            <w:pPr>
              <w:widowControl w:val="0"/>
              <w:spacing w:after="0" w:line="240" w:lineRule="auto"/>
              <w:rPr>
                <w:rFonts w:ascii="Times New Roman" w:eastAsia="Times New Roman" w:hAnsi="Times New Roman" w:cs="Times New Roman"/>
              </w:rPr>
            </w:pPr>
            <w:r>
              <w:rPr>
                <w:rFonts w:ascii="Times New Roman" w:hAnsi="Times New Roman"/>
              </w:rPr>
              <w:t>(nom de la IP)</w:t>
            </w:r>
          </w:p>
        </w:tc>
        <w:tc>
          <w:tcPr>
            <w:tcW w:w="5202" w:type="dxa"/>
          </w:tcPr>
          <w:p w:rsidR="00AA0C94" w:rsidRPr="00B06CB2" w:rsidRDefault="00AA0C94" w:rsidP="00DA3887">
            <w:pPr>
              <w:widowControl w:val="0"/>
              <w:spacing w:after="0" w:line="240" w:lineRule="auto"/>
              <w:rPr>
                <w:rFonts w:ascii="Times New Roman" w:eastAsia="Times New Roman" w:hAnsi="Times New Roman" w:cs="Times New Roman"/>
              </w:rPr>
            </w:pPr>
          </w:p>
        </w:tc>
        <w:tc>
          <w:tcPr>
            <w:tcW w:w="1011" w:type="dxa"/>
          </w:tcPr>
          <w:p w:rsidR="00AA0C94" w:rsidRPr="00B06CB2" w:rsidRDefault="00AA0C94" w:rsidP="00DA3887">
            <w:pPr>
              <w:widowControl w:val="0"/>
              <w:spacing w:after="0" w:line="240" w:lineRule="auto"/>
              <w:rPr>
                <w:rFonts w:ascii="Times New Roman" w:eastAsia="Times New Roman" w:hAnsi="Times New Roman" w:cs="Times New Roman"/>
              </w:rPr>
            </w:pPr>
          </w:p>
        </w:tc>
      </w:tr>
      <w:tr w:rsidR="00AA0C94" w:rsidRPr="00B06CB2" w:rsidTr="008C0761">
        <w:tc>
          <w:tcPr>
            <w:tcW w:w="821" w:type="dxa"/>
            <w:shd w:val="clear" w:color="auto" w:fill="auto"/>
            <w:tcMar>
              <w:top w:w="100" w:type="dxa"/>
              <w:left w:w="100" w:type="dxa"/>
              <w:bottom w:w="100" w:type="dxa"/>
              <w:right w:w="100" w:type="dxa"/>
            </w:tcMar>
          </w:tcPr>
          <w:p w:rsidR="00AA0C94" w:rsidRPr="00B06CB2" w:rsidRDefault="00AA0C94" w:rsidP="00DA3887">
            <w:pPr>
              <w:widowControl w:val="0"/>
              <w:spacing w:after="0" w:line="240" w:lineRule="auto"/>
              <w:rPr>
                <w:rFonts w:ascii="Times New Roman" w:eastAsia="Times New Roman" w:hAnsi="Times New Roman" w:cs="Times New Roman"/>
                <w:b/>
              </w:rPr>
            </w:pPr>
            <w:r>
              <w:rPr>
                <w:rFonts w:ascii="Times New Roman" w:hAnsi="Times New Roman"/>
                <w:b/>
              </w:rPr>
              <w:t>2.</w:t>
            </w:r>
          </w:p>
        </w:tc>
        <w:tc>
          <w:tcPr>
            <w:tcW w:w="2624" w:type="dxa"/>
            <w:shd w:val="clear" w:color="auto" w:fill="auto"/>
            <w:tcMar>
              <w:top w:w="100" w:type="dxa"/>
              <w:left w:w="100" w:type="dxa"/>
              <w:bottom w:w="100" w:type="dxa"/>
              <w:right w:w="100" w:type="dxa"/>
            </w:tcMar>
          </w:tcPr>
          <w:p w:rsidR="00AA0C94" w:rsidRPr="00B06CB2" w:rsidRDefault="008C0761" w:rsidP="00DA3887">
            <w:pPr>
              <w:widowControl w:val="0"/>
              <w:spacing w:after="0" w:line="240" w:lineRule="auto"/>
              <w:rPr>
                <w:rFonts w:ascii="Times New Roman" w:eastAsia="Times New Roman" w:hAnsi="Times New Roman" w:cs="Times New Roman"/>
              </w:rPr>
            </w:pPr>
            <w:r>
              <w:rPr>
                <w:rFonts w:ascii="Times New Roman" w:hAnsi="Times New Roman"/>
              </w:rPr>
              <w:t>(si escau, altres membres de l’equip de recerca)</w:t>
            </w:r>
          </w:p>
        </w:tc>
        <w:tc>
          <w:tcPr>
            <w:tcW w:w="5202" w:type="dxa"/>
          </w:tcPr>
          <w:p w:rsidR="00AA0C94" w:rsidRPr="00B06CB2" w:rsidRDefault="00AA0C94" w:rsidP="00DA3887">
            <w:pPr>
              <w:widowControl w:val="0"/>
              <w:spacing w:after="0" w:line="240" w:lineRule="auto"/>
              <w:rPr>
                <w:rFonts w:ascii="Times New Roman" w:eastAsia="Times New Roman" w:hAnsi="Times New Roman" w:cs="Times New Roman"/>
              </w:rPr>
            </w:pPr>
          </w:p>
        </w:tc>
        <w:tc>
          <w:tcPr>
            <w:tcW w:w="1011" w:type="dxa"/>
          </w:tcPr>
          <w:p w:rsidR="00AA0C94" w:rsidRPr="00B06CB2" w:rsidRDefault="00AA0C94" w:rsidP="00DA3887">
            <w:pPr>
              <w:widowControl w:val="0"/>
              <w:spacing w:after="0" w:line="240" w:lineRule="auto"/>
              <w:rPr>
                <w:rFonts w:ascii="Times New Roman" w:eastAsia="Times New Roman" w:hAnsi="Times New Roman" w:cs="Times New Roman"/>
              </w:rPr>
            </w:pPr>
          </w:p>
        </w:tc>
      </w:tr>
      <w:tr w:rsidR="00AA0C94" w:rsidRPr="00B06CB2" w:rsidTr="008C0761">
        <w:tc>
          <w:tcPr>
            <w:tcW w:w="821" w:type="dxa"/>
            <w:shd w:val="clear" w:color="auto" w:fill="auto"/>
            <w:tcMar>
              <w:top w:w="100" w:type="dxa"/>
              <w:left w:w="100" w:type="dxa"/>
              <w:bottom w:w="100" w:type="dxa"/>
              <w:right w:w="100" w:type="dxa"/>
            </w:tcMar>
          </w:tcPr>
          <w:p w:rsidR="00AA0C94" w:rsidRPr="00B06CB2" w:rsidRDefault="00AA0C94" w:rsidP="00DA3887">
            <w:pPr>
              <w:widowControl w:val="0"/>
              <w:spacing w:after="0" w:line="240" w:lineRule="auto"/>
              <w:rPr>
                <w:rFonts w:ascii="Times New Roman" w:eastAsia="Times New Roman" w:hAnsi="Times New Roman" w:cs="Times New Roman"/>
                <w:b/>
              </w:rPr>
            </w:pPr>
            <w:r>
              <w:rPr>
                <w:rFonts w:ascii="Times New Roman" w:hAnsi="Times New Roman"/>
                <w:b/>
              </w:rPr>
              <w:t>...</w:t>
            </w:r>
          </w:p>
        </w:tc>
        <w:tc>
          <w:tcPr>
            <w:tcW w:w="2624" w:type="dxa"/>
            <w:shd w:val="clear" w:color="auto" w:fill="auto"/>
            <w:tcMar>
              <w:top w:w="100" w:type="dxa"/>
              <w:left w:w="100" w:type="dxa"/>
              <w:bottom w:w="100" w:type="dxa"/>
              <w:right w:w="100" w:type="dxa"/>
            </w:tcMar>
          </w:tcPr>
          <w:p w:rsidR="00AA0C94" w:rsidRPr="00B06CB2" w:rsidRDefault="00AA0C94" w:rsidP="00DA3887">
            <w:pPr>
              <w:widowControl w:val="0"/>
              <w:spacing w:after="0" w:line="240" w:lineRule="auto"/>
              <w:rPr>
                <w:rFonts w:ascii="Times New Roman" w:eastAsia="Times New Roman" w:hAnsi="Times New Roman" w:cs="Times New Roman"/>
              </w:rPr>
            </w:pPr>
            <w:r>
              <w:rPr>
                <w:rFonts w:ascii="Times New Roman" w:hAnsi="Times New Roman"/>
              </w:rPr>
              <w:t>...</w:t>
            </w:r>
          </w:p>
        </w:tc>
        <w:tc>
          <w:tcPr>
            <w:tcW w:w="5202" w:type="dxa"/>
          </w:tcPr>
          <w:p w:rsidR="00AA0C94" w:rsidRPr="00B06CB2" w:rsidRDefault="00AA0C94" w:rsidP="00DA3887">
            <w:pPr>
              <w:widowControl w:val="0"/>
              <w:spacing w:after="0" w:line="240" w:lineRule="auto"/>
              <w:rPr>
                <w:rFonts w:ascii="Times New Roman" w:eastAsia="Times New Roman" w:hAnsi="Times New Roman" w:cs="Times New Roman"/>
              </w:rPr>
            </w:pPr>
            <w:r>
              <w:rPr>
                <w:rFonts w:ascii="Times New Roman" w:hAnsi="Times New Roman"/>
              </w:rPr>
              <w:t>...</w:t>
            </w:r>
          </w:p>
        </w:tc>
        <w:tc>
          <w:tcPr>
            <w:tcW w:w="1011" w:type="dxa"/>
          </w:tcPr>
          <w:p w:rsidR="00AA0C94" w:rsidRDefault="00AA0C94" w:rsidP="00DA3887">
            <w:pPr>
              <w:widowControl w:val="0"/>
              <w:spacing w:after="0" w:line="240" w:lineRule="auto"/>
              <w:rPr>
                <w:rFonts w:ascii="Times New Roman" w:eastAsia="Times New Roman" w:hAnsi="Times New Roman" w:cs="Times New Roman"/>
              </w:rPr>
            </w:pPr>
          </w:p>
        </w:tc>
      </w:tr>
    </w:tbl>
    <w:p w:rsidR="00257D31" w:rsidRPr="00257D31" w:rsidRDefault="00257D31" w:rsidP="00257D31">
      <w:pPr>
        <w:jc w:val="both"/>
        <w:rPr>
          <w:rFonts w:ascii="Times New Roman" w:eastAsia="Times New Roman" w:hAnsi="Times New Roman" w:cs="Times New Roman"/>
        </w:rPr>
      </w:pPr>
      <w:r>
        <w:rPr>
          <w:rFonts w:ascii="Times New Roman" w:hAnsi="Times New Roman"/>
        </w:rPr>
        <w:t>Aquest apartat permetrà avaluar la igualtat de gènere i la incorporació de persones que estan en fases anteriors al postdoctorat, per consolidar la idea de potenciar la recerca jove i emergent.</w:t>
      </w:r>
    </w:p>
    <w:p w:rsidR="00AA0C94" w:rsidRPr="00380234" w:rsidRDefault="00380234" w:rsidP="00380234">
      <w:pPr>
        <w:pStyle w:val="Prrafodelista"/>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hAnsi="Times New Roman"/>
          <w:b/>
        </w:rPr>
        <w:t>TUTORES DEL PROJECTE</w:t>
      </w:r>
    </w:p>
    <w:tbl>
      <w:tblPr>
        <w:tblW w:w="81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4"/>
        <w:gridCol w:w="4489"/>
        <w:gridCol w:w="1011"/>
      </w:tblGrid>
      <w:tr w:rsidR="00380234" w:rsidRPr="00B06CB2" w:rsidTr="00380234">
        <w:tc>
          <w:tcPr>
            <w:tcW w:w="2624" w:type="dxa"/>
            <w:shd w:val="clear" w:color="auto" w:fill="auto"/>
            <w:tcMar>
              <w:top w:w="100" w:type="dxa"/>
              <w:left w:w="100" w:type="dxa"/>
              <w:bottom w:w="100" w:type="dxa"/>
              <w:right w:w="100" w:type="dxa"/>
            </w:tcMar>
          </w:tcPr>
          <w:p w:rsidR="00380234" w:rsidRPr="00B06CB2" w:rsidRDefault="00380234" w:rsidP="00380234">
            <w:pPr>
              <w:widowControl w:val="0"/>
              <w:spacing w:after="0" w:line="240" w:lineRule="auto"/>
              <w:rPr>
                <w:rFonts w:ascii="Times New Roman" w:eastAsia="Times New Roman" w:hAnsi="Times New Roman" w:cs="Times New Roman"/>
                <w:b/>
              </w:rPr>
            </w:pPr>
            <w:r>
              <w:rPr>
                <w:rFonts w:ascii="Times New Roman" w:hAnsi="Times New Roman"/>
                <w:b/>
              </w:rPr>
              <w:t>Nom de la persona tutora</w:t>
            </w:r>
          </w:p>
        </w:tc>
        <w:tc>
          <w:tcPr>
            <w:tcW w:w="4489" w:type="dxa"/>
          </w:tcPr>
          <w:p w:rsidR="00380234" w:rsidRPr="00257D31" w:rsidRDefault="00380234" w:rsidP="00380234">
            <w:pPr>
              <w:widowControl w:val="0"/>
              <w:spacing w:after="0" w:line="240" w:lineRule="auto"/>
              <w:rPr>
                <w:rFonts w:ascii="Times New Roman" w:eastAsia="Times New Roman" w:hAnsi="Times New Roman" w:cs="Times New Roman"/>
              </w:rPr>
            </w:pPr>
            <w:r>
              <w:rPr>
                <w:rFonts w:ascii="Times New Roman" w:hAnsi="Times New Roman"/>
                <w:b/>
              </w:rPr>
              <w:t>Grup de recerca i centre de recerca o universitat a la qual tenen la vinculació permanent</w:t>
            </w:r>
          </w:p>
        </w:tc>
        <w:tc>
          <w:tcPr>
            <w:tcW w:w="1011" w:type="dxa"/>
          </w:tcPr>
          <w:p w:rsidR="00380234" w:rsidRPr="00B06CB2" w:rsidRDefault="00380234" w:rsidP="00202995">
            <w:pPr>
              <w:widowControl w:val="0"/>
              <w:spacing w:after="0" w:line="240" w:lineRule="auto"/>
              <w:rPr>
                <w:rFonts w:ascii="Times New Roman" w:eastAsia="Times New Roman" w:hAnsi="Times New Roman" w:cs="Times New Roman"/>
                <w:b/>
              </w:rPr>
            </w:pPr>
            <w:r>
              <w:rPr>
                <w:rFonts w:ascii="Times New Roman" w:hAnsi="Times New Roman"/>
                <w:b/>
              </w:rPr>
              <w:t>Gènere</w:t>
            </w:r>
          </w:p>
        </w:tc>
      </w:tr>
      <w:tr w:rsidR="00380234" w:rsidRPr="00B06CB2" w:rsidTr="00380234">
        <w:tc>
          <w:tcPr>
            <w:tcW w:w="2624" w:type="dxa"/>
            <w:shd w:val="clear" w:color="auto" w:fill="auto"/>
            <w:tcMar>
              <w:top w:w="100" w:type="dxa"/>
              <w:left w:w="100" w:type="dxa"/>
              <w:bottom w:w="100" w:type="dxa"/>
              <w:right w:w="100" w:type="dxa"/>
            </w:tcMar>
          </w:tcPr>
          <w:p w:rsidR="00380234" w:rsidRPr="00B06CB2" w:rsidRDefault="00380234" w:rsidP="00380234">
            <w:pPr>
              <w:widowControl w:val="0"/>
              <w:spacing w:after="0" w:line="240" w:lineRule="auto"/>
              <w:rPr>
                <w:rFonts w:ascii="Times New Roman" w:eastAsia="Times New Roman" w:hAnsi="Times New Roman" w:cs="Times New Roman"/>
              </w:rPr>
            </w:pPr>
          </w:p>
        </w:tc>
        <w:tc>
          <w:tcPr>
            <w:tcW w:w="4489" w:type="dxa"/>
          </w:tcPr>
          <w:p w:rsidR="00380234" w:rsidRPr="00B06CB2" w:rsidRDefault="00380234" w:rsidP="00202995">
            <w:pPr>
              <w:widowControl w:val="0"/>
              <w:spacing w:after="0" w:line="240" w:lineRule="auto"/>
              <w:rPr>
                <w:rFonts w:ascii="Times New Roman" w:eastAsia="Times New Roman" w:hAnsi="Times New Roman" w:cs="Times New Roman"/>
              </w:rPr>
            </w:pPr>
          </w:p>
        </w:tc>
        <w:tc>
          <w:tcPr>
            <w:tcW w:w="1011" w:type="dxa"/>
          </w:tcPr>
          <w:p w:rsidR="00380234" w:rsidRPr="00B06CB2" w:rsidRDefault="00380234" w:rsidP="00202995">
            <w:pPr>
              <w:widowControl w:val="0"/>
              <w:spacing w:after="0" w:line="240" w:lineRule="auto"/>
              <w:rPr>
                <w:rFonts w:ascii="Times New Roman" w:eastAsia="Times New Roman" w:hAnsi="Times New Roman" w:cs="Times New Roman"/>
              </w:rPr>
            </w:pPr>
          </w:p>
        </w:tc>
      </w:tr>
      <w:tr w:rsidR="00380234" w:rsidRPr="00B06CB2" w:rsidTr="00380234">
        <w:tc>
          <w:tcPr>
            <w:tcW w:w="2624" w:type="dxa"/>
            <w:shd w:val="clear" w:color="auto" w:fill="auto"/>
            <w:tcMar>
              <w:top w:w="100" w:type="dxa"/>
              <w:left w:w="100" w:type="dxa"/>
              <w:bottom w:w="100" w:type="dxa"/>
              <w:right w:w="100" w:type="dxa"/>
            </w:tcMar>
          </w:tcPr>
          <w:p w:rsidR="00380234" w:rsidRPr="00B06CB2" w:rsidRDefault="00380234" w:rsidP="00202995">
            <w:pPr>
              <w:widowControl w:val="0"/>
              <w:spacing w:after="0" w:line="240" w:lineRule="auto"/>
              <w:rPr>
                <w:rFonts w:ascii="Times New Roman" w:eastAsia="Times New Roman" w:hAnsi="Times New Roman" w:cs="Times New Roman"/>
              </w:rPr>
            </w:pPr>
            <w:r>
              <w:rPr>
                <w:rFonts w:ascii="Times New Roman" w:hAnsi="Times New Roman"/>
              </w:rPr>
              <w:t>(només en cas de ser-ne dos)</w:t>
            </w:r>
          </w:p>
        </w:tc>
        <w:tc>
          <w:tcPr>
            <w:tcW w:w="4489" w:type="dxa"/>
          </w:tcPr>
          <w:p w:rsidR="00380234" w:rsidRPr="00B06CB2" w:rsidRDefault="00380234" w:rsidP="00202995">
            <w:pPr>
              <w:widowControl w:val="0"/>
              <w:spacing w:after="0" w:line="240" w:lineRule="auto"/>
              <w:rPr>
                <w:rFonts w:ascii="Times New Roman" w:eastAsia="Times New Roman" w:hAnsi="Times New Roman" w:cs="Times New Roman"/>
              </w:rPr>
            </w:pPr>
            <w:r>
              <w:rPr>
                <w:rFonts w:ascii="Times New Roman" w:hAnsi="Times New Roman"/>
              </w:rPr>
              <w:t>.....</w:t>
            </w:r>
          </w:p>
        </w:tc>
        <w:tc>
          <w:tcPr>
            <w:tcW w:w="1011" w:type="dxa"/>
          </w:tcPr>
          <w:p w:rsidR="00380234" w:rsidRPr="00B06CB2" w:rsidRDefault="00380234" w:rsidP="00202995">
            <w:pPr>
              <w:widowControl w:val="0"/>
              <w:spacing w:after="0" w:line="240" w:lineRule="auto"/>
              <w:rPr>
                <w:rFonts w:ascii="Times New Roman" w:eastAsia="Times New Roman" w:hAnsi="Times New Roman" w:cs="Times New Roman"/>
              </w:rPr>
            </w:pPr>
            <w:r>
              <w:rPr>
                <w:rFonts w:ascii="Times New Roman" w:hAnsi="Times New Roman"/>
              </w:rPr>
              <w:t>.....</w:t>
            </w:r>
          </w:p>
        </w:tc>
      </w:tr>
    </w:tbl>
    <w:p w:rsidR="00380234" w:rsidRDefault="00380234" w:rsidP="00380234">
      <w:pPr>
        <w:pBdr>
          <w:top w:val="nil"/>
          <w:left w:val="nil"/>
          <w:bottom w:val="nil"/>
          <w:right w:val="nil"/>
          <w:between w:val="nil"/>
        </w:pBdr>
        <w:spacing w:after="0" w:line="240" w:lineRule="auto"/>
        <w:jc w:val="both"/>
        <w:rPr>
          <w:rFonts w:ascii="Times New Roman" w:eastAsia="Times New Roman" w:hAnsi="Times New Roman" w:cs="Times New Roman"/>
          <w:b/>
        </w:rPr>
      </w:pPr>
    </w:p>
    <w:p w:rsidR="00380234" w:rsidRPr="00380234" w:rsidRDefault="00380234" w:rsidP="00380234">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380234" w:rsidRDefault="005925B2" w:rsidP="00380234">
      <w:pPr>
        <w:pStyle w:val="Prrafodelista"/>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hAnsi="Times New Roman"/>
          <w:b/>
        </w:rPr>
        <w:t xml:space="preserve"> RESUM DEL PROJECTE </w:t>
      </w: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300 paraules com a màxim, redactat en català o castellà</w:t>
      </w: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AA0C94" w:rsidRDefault="00AA0C94"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380234" w:rsidRDefault="005925B2" w:rsidP="00380234">
      <w:pPr>
        <w:pStyle w:val="Prrafodelista"/>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hAnsi="Times New Roman"/>
          <w:b/>
        </w:rPr>
        <w:t>OBJECTIUS DEL PROJECTE I PREGUNTES D’INVESTIGACIÓ</w:t>
      </w: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lastRenderedPageBreak/>
        <w:t>Cal descriure els objectius generals i específics del projecte, que han de ser clars, mesurables, realistes i realitzables en el marc del projecte, tenint en compte la seva durada. Els objectius han de ser coherents amb els resultats esperats i amb l’impacte del projecte.</w:t>
      </w: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AA0C94" w:rsidRDefault="00AA0C94"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380234" w:rsidRDefault="005925B2" w:rsidP="00380234">
      <w:pPr>
        <w:pStyle w:val="Prrafodelista"/>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hAnsi="Times New Roman"/>
          <w:b/>
        </w:rPr>
        <w:t>METODOLOGIA PREVISTA</w:t>
      </w: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Expliqueu i detalleu la metodologia o metodologies que es faran servir en la recerca i, si s’escau, els mètodes concrets per assolir els objectius descrits, així com el grau en què el plantejament metodològic del projecte suposa un avenç respecte al coneixement existent en l’àmbit temàtic.</w:t>
      </w:r>
    </w:p>
    <w:p w:rsidR="007316AE" w:rsidRPr="00B06CB2" w:rsidRDefault="007316AE" w:rsidP="005925B2">
      <w:pPr>
        <w:pBdr>
          <w:top w:val="nil"/>
          <w:left w:val="nil"/>
          <w:bottom w:val="nil"/>
          <w:right w:val="nil"/>
          <w:between w:val="nil"/>
        </w:pBdr>
        <w:spacing w:after="0" w:line="240" w:lineRule="auto"/>
        <w:jc w:val="both"/>
        <w:rPr>
          <w:rFonts w:ascii="Times New Roman" w:eastAsia="Times New Roman" w:hAnsi="Times New Roman" w:cs="Times New Roman"/>
        </w:rPr>
      </w:pPr>
    </w:p>
    <w:p w:rsidR="00AA0C94" w:rsidRDefault="00AA0C94"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7316AE" w:rsidRPr="00380234" w:rsidRDefault="007316AE" w:rsidP="00380234">
      <w:pPr>
        <w:pStyle w:val="Prrafodelista"/>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hAnsi="Times New Roman"/>
          <w:b/>
        </w:rPr>
        <w:t>PERSONES INTEGRANTS DEL GRUP DE RECERCA</w:t>
      </w:r>
    </w:p>
    <w:p w:rsidR="007316AE" w:rsidRPr="00B06CB2" w:rsidRDefault="007316AE" w:rsidP="005925B2">
      <w:pPr>
        <w:pBdr>
          <w:top w:val="nil"/>
          <w:left w:val="nil"/>
          <w:bottom w:val="nil"/>
          <w:right w:val="nil"/>
          <w:between w:val="nil"/>
        </w:pBdr>
        <w:spacing w:after="0" w:line="240" w:lineRule="auto"/>
        <w:jc w:val="both"/>
        <w:rPr>
          <w:rFonts w:ascii="Times New Roman" w:eastAsia="Times New Roman" w:hAnsi="Times New Roman" w:cs="Times New Roman"/>
        </w:rPr>
      </w:pPr>
    </w:p>
    <w:p w:rsidR="007316AE" w:rsidRPr="00B06CB2" w:rsidRDefault="007316AE" w:rsidP="005925B2">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El projecte ha d’incloure, a banda de les persones que en formaran part, una descripció de les tasques previstes per a cada una de les integrants.</w:t>
      </w: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380234" w:rsidRDefault="005925B2" w:rsidP="00380234">
      <w:pPr>
        <w:pStyle w:val="Prrafodelista"/>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hAnsi="Times New Roman"/>
          <w:b/>
        </w:rPr>
        <w:t xml:space="preserve">RESULTATS </w:t>
      </w:r>
    </w:p>
    <w:p w:rsidR="00B01F79" w:rsidRPr="00B06CB2" w:rsidRDefault="00B01F79"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 xml:space="preserve">Cal exposar els resultats esperats de la recerca i el detall del que aquests resultats poden aportar a la ciutat de Barcelona, tant pel que fa a la presa de decisions polítiques com per a la ciutadania i el coneixement. </w:t>
      </w:r>
    </w:p>
    <w:p w:rsidR="00AA0C94" w:rsidRDefault="00AA0C94"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AA0C94" w:rsidRDefault="00AA0C94"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380234" w:rsidRDefault="00AA0C94" w:rsidP="00380234">
      <w:pPr>
        <w:pStyle w:val="Prrafodelista"/>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hAnsi="Times New Roman"/>
          <w:b/>
        </w:rPr>
        <w:t>PLA DE TREBALL I CRONOGRAMA</w:t>
      </w:r>
    </w:p>
    <w:p w:rsidR="00B01F79" w:rsidRPr="00B06CB2" w:rsidRDefault="00B01F79"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B06CB2"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Definiu el pla de treball, el temps assignat a cada part d’aquest pla i les tasques assignades.</w:t>
      </w:r>
    </w:p>
    <w:p w:rsidR="00B01F79" w:rsidRDefault="00B01F79" w:rsidP="00E64B2E">
      <w:pPr>
        <w:pBdr>
          <w:top w:val="nil"/>
          <w:left w:val="nil"/>
          <w:bottom w:val="nil"/>
          <w:right w:val="nil"/>
          <w:between w:val="nil"/>
        </w:pBdr>
        <w:spacing w:after="0" w:line="240" w:lineRule="auto"/>
        <w:jc w:val="both"/>
        <w:rPr>
          <w:rFonts w:ascii="Times New Roman" w:eastAsia="Times New Roman" w:hAnsi="Times New Roman" w:cs="Times New Roman"/>
          <w:b/>
        </w:rPr>
      </w:pPr>
    </w:p>
    <w:p w:rsidR="00AA0C94" w:rsidRDefault="00AA0C94"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380234" w:rsidRDefault="00AA0C94" w:rsidP="00380234">
      <w:pPr>
        <w:pStyle w:val="Prrafodelista"/>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hAnsi="Times New Roman"/>
          <w:b/>
        </w:rPr>
        <w:t>INTEGRACIÓ DEL PROJECTE EN LA REALITAT SOCIAL DE LA CIUTAT I IMPACTE SOCIAL DE LA RECERCA</w:t>
      </w:r>
    </w:p>
    <w:p w:rsidR="00B01F79" w:rsidRPr="00B06CB2" w:rsidRDefault="00B01F79"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AA0C94" w:rsidRDefault="00AA0C94" w:rsidP="005925B2">
      <w:pPr>
        <w:pBdr>
          <w:top w:val="nil"/>
          <w:left w:val="nil"/>
          <w:bottom w:val="nil"/>
          <w:right w:val="nil"/>
          <w:between w:val="nil"/>
        </w:pBdr>
        <w:spacing w:after="0" w:line="240" w:lineRule="auto"/>
        <w:jc w:val="both"/>
        <w:rPr>
          <w:rFonts w:ascii="Times New Roman" w:eastAsiaTheme="minorHAnsi" w:hAnsi="Times New Roman" w:cs="Times New Roman"/>
        </w:rPr>
      </w:pPr>
      <w:r>
        <w:rPr>
          <w:rFonts w:ascii="Times New Roman" w:hAnsi="Times New Roman"/>
        </w:rPr>
        <w:t>Argumenteu l’impacte que la recerca pot aportar a l’ecosistema local per tal de millorar la capacitat dinamitzadora o de transformació de la ciutat, així com la inclusió de col·laboracions amb agents socials rellevants per a la ciutat i la seva aplicabilitat.</w:t>
      </w:r>
    </w:p>
    <w:p w:rsidR="00B06CB2" w:rsidRPr="00B06CB2" w:rsidRDefault="00E966C3" w:rsidP="00B06CB2">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Cal fer esment de les implicacions mediambientals, socials, interculturals i de gènere del projecte.</w:t>
      </w:r>
    </w:p>
    <w:p w:rsidR="00B01F79" w:rsidRPr="00B06CB2" w:rsidRDefault="00B01F79"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AA0C94" w:rsidRDefault="00AA0C94"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5925B2" w:rsidRPr="00380234" w:rsidRDefault="00380234" w:rsidP="00380234">
      <w:pPr>
        <w:pStyle w:val="Prrafodelista"/>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hAnsi="Times New Roman"/>
          <w:b/>
        </w:rPr>
        <w:t>ACCIONS DE CIÈNCIA OBERTA, CIÈNCIA CIUTADANA I DIVULGACIÓ</w:t>
      </w:r>
    </w:p>
    <w:p w:rsidR="00B01F79" w:rsidRPr="00B06CB2" w:rsidRDefault="00B01F79" w:rsidP="005925B2">
      <w:pPr>
        <w:pBdr>
          <w:top w:val="nil"/>
          <w:left w:val="nil"/>
          <w:bottom w:val="nil"/>
          <w:right w:val="nil"/>
          <w:between w:val="nil"/>
        </w:pBdr>
        <w:spacing w:after="0" w:line="240" w:lineRule="auto"/>
        <w:jc w:val="both"/>
        <w:rPr>
          <w:rFonts w:ascii="Times New Roman" w:eastAsia="Times New Roman" w:hAnsi="Times New Roman" w:cs="Times New Roman"/>
          <w:b/>
        </w:rPr>
      </w:pPr>
    </w:p>
    <w:p w:rsidR="00380234" w:rsidRDefault="005925B2" w:rsidP="005925B2">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Detalleu, si escau, els criteris i elements de ciència oberta, ciència ciutadana i promoció de la cultura i l’educació científica que impulsarà el projecte.</w:t>
      </w:r>
    </w:p>
    <w:p w:rsidR="00780A0D" w:rsidRDefault="00380234" w:rsidP="005925B2">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hAnsi="Times New Roman"/>
        </w:rPr>
        <w:t xml:space="preserve">En tot cas, detalleu com es divulgaran els resultats obtinguts pels canals propis de l’àmbit científic (articles acadèmics previstos, assistència a congressos, conferències, seminaris, etc.). Cal incloure com i on es preveu presentar l’article de divulgació, que s’ha de lliurar, a tot tardar, tres mesos després que acabi el projecte. </w:t>
      </w:r>
    </w:p>
    <w:p w:rsidR="00E64B2E" w:rsidRPr="00B06CB2" w:rsidRDefault="00E64B2E" w:rsidP="005925B2">
      <w:pPr>
        <w:pBdr>
          <w:top w:val="nil"/>
          <w:left w:val="nil"/>
          <w:bottom w:val="nil"/>
          <w:right w:val="nil"/>
          <w:between w:val="nil"/>
        </w:pBdr>
        <w:spacing w:after="0" w:line="240" w:lineRule="auto"/>
        <w:jc w:val="both"/>
        <w:rPr>
          <w:rFonts w:ascii="Times New Roman" w:eastAsia="Times New Roman" w:hAnsi="Times New Roman" w:cs="Times New Roman"/>
        </w:rPr>
      </w:pPr>
    </w:p>
    <w:p w:rsidR="005925B2" w:rsidRPr="00E64B2E" w:rsidRDefault="00780A0D" w:rsidP="002E608A">
      <w:pPr>
        <w:pBdr>
          <w:top w:val="nil"/>
          <w:left w:val="nil"/>
          <w:bottom w:val="nil"/>
          <w:right w:val="nil"/>
          <w:between w:val="nil"/>
        </w:pBdr>
        <w:spacing w:after="0" w:line="240" w:lineRule="auto"/>
        <w:jc w:val="both"/>
        <w:rPr>
          <w:rFonts w:ascii="Times New Roman" w:eastAsia="Times New Roman" w:hAnsi="Times New Roman" w:cs="Times New Roman"/>
          <w:i/>
        </w:rPr>
      </w:pPr>
      <w:r>
        <w:rPr>
          <w:rFonts w:ascii="Times New Roman" w:hAnsi="Times New Roman"/>
          <w:i/>
        </w:rPr>
        <w:t xml:space="preserve">Recordeu que, tal com s’indica a l’apartat 16 de la convocatòria, als articles científics resultants de la investigació, així com en la participació en qualsevol activitat de divulgació, caldrà indicar que “el projecte ha estat finançat per l’Ajuntament de Barcelona i el Ministeri de Ciència i Innovació, en el marc de Barcelona Capital Cultural i Científica”. </w:t>
      </w:r>
    </w:p>
    <w:sectPr w:rsidR="005925B2" w:rsidRPr="00E64B2E" w:rsidSect="003819E2">
      <w:headerReference w:type="default" r:id="rId7"/>
      <w:footerReference w:type="default" r:id="rId8"/>
      <w:pgSz w:w="11906" w:h="16838"/>
      <w:pgMar w:top="1560" w:right="1416"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6BD" w:rsidRDefault="00FC46BD" w:rsidP="005925B2">
      <w:pPr>
        <w:spacing w:after="0" w:line="240" w:lineRule="auto"/>
      </w:pPr>
      <w:r>
        <w:separator/>
      </w:r>
    </w:p>
  </w:endnote>
  <w:endnote w:type="continuationSeparator" w:id="0">
    <w:p w:rsidR="00FC46BD" w:rsidRDefault="00FC46BD" w:rsidP="00592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342554"/>
      <w:docPartObj>
        <w:docPartGallery w:val="Page Numbers (Bottom of Page)"/>
        <w:docPartUnique/>
      </w:docPartObj>
    </w:sdtPr>
    <w:sdtEndPr>
      <w:rPr>
        <w:rFonts w:ascii="Times New Roman" w:hAnsi="Times New Roman" w:cs="Times New Roman"/>
      </w:rPr>
    </w:sdtEndPr>
    <w:sdtContent>
      <w:p w:rsidR="002E608A" w:rsidRPr="002E608A" w:rsidRDefault="002E608A">
        <w:pPr>
          <w:pStyle w:val="Piedepgina"/>
          <w:jc w:val="right"/>
          <w:rPr>
            <w:rFonts w:ascii="Times New Roman" w:hAnsi="Times New Roman" w:cs="Times New Roman"/>
          </w:rPr>
        </w:pPr>
        <w:r w:rsidRPr="002E608A">
          <w:rPr>
            <w:rFonts w:ascii="Times New Roman" w:hAnsi="Times New Roman" w:cs="Times New Roman"/>
          </w:rPr>
          <w:fldChar w:fldCharType="begin"/>
        </w:r>
        <w:r w:rsidRPr="002E608A">
          <w:rPr>
            <w:rFonts w:ascii="Times New Roman" w:hAnsi="Times New Roman" w:cs="Times New Roman"/>
          </w:rPr>
          <w:instrText>PAGE   \* MERGEFORMAT</w:instrText>
        </w:r>
        <w:r w:rsidRPr="002E608A">
          <w:rPr>
            <w:rFonts w:ascii="Times New Roman" w:hAnsi="Times New Roman" w:cs="Times New Roman"/>
          </w:rPr>
          <w:fldChar w:fldCharType="separate"/>
        </w:r>
        <w:r w:rsidR="00C727A9">
          <w:rPr>
            <w:rFonts w:ascii="Times New Roman" w:hAnsi="Times New Roman" w:cs="Times New Roman"/>
            <w:noProof/>
          </w:rPr>
          <w:t>1</w:t>
        </w:r>
        <w:r w:rsidRPr="002E608A">
          <w:rPr>
            <w:rFonts w:ascii="Times New Roman" w:hAnsi="Times New Roman" w:cs="Times New Roman"/>
          </w:rPr>
          <w:fldChar w:fldCharType="end"/>
        </w:r>
      </w:p>
    </w:sdtContent>
  </w:sdt>
  <w:p w:rsidR="002E608A" w:rsidRDefault="002E60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6BD" w:rsidRDefault="00FC46BD" w:rsidP="005925B2">
      <w:pPr>
        <w:spacing w:after="0" w:line="240" w:lineRule="auto"/>
      </w:pPr>
      <w:r>
        <w:separator/>
      </w:r>
    </w:p>
  </w:footnote>
  <w:footnote w:type="continuationSeparator" w:id="0">
    <w:p w:rsidR="00FC46BD" w:rsidRDefault="00FC46BD" w:rsidP="00592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3A0" w:rsidRDefault="00EB73A0" w:rsidP="00EB73A0">
    <w:pPr>
      <w:pStyle w:val="Encabezado"/>
      <w:tabs>
        <w:tab w:val="clear" w:pos="4252"/>
        <w:tab w:val="clear" w:pos="8504"/>
      </w:tabs>
    </w:pPr>
    <w:r>
      <w:rPr>
        <w:noProof/>
        <w:lang w:val="es-ES" w:eastAsia="es-ES"/>
      </w:rPr>
      <w:drawing>
        <wp:anchor distT="0" distB="0" distL="114300" distR="114300" simplePos="0" relativeHeight="251659264" behindDoc="0" locked="0" layoutInCell="1" hidden="0" allowOverlap="1" wp14:anchorId="42CBCCB8" wp14:editId="1F7986D0">
          <wp:simplePos x="0" y="0"/>
          <wp:positionH relativeFrom="column">
            <wp:posOffset>-3175</wp:posOffset>
          </wp:positionH>
          <wp:positionV relativeFrom="paragraph">
            <wp:posOffset>-48260</wp:posOffset>
          </wp:positionV>
          <wp:extent cx="1203325" cy="329565"/>
          <wp:effectExtent l="0" t="0" r="0" b="0"/>
          <wp:wrapSquare wrapText="bothSides" distT="0" distB="0" distL="114300" distR="114300"/>
          <wp:docPr id="41"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1"/>
                  <a:srcRect/>
                  <a:stretch>
                    <a:fillRect/>
                  </a:stretch>
                </pic:blipFill>
                <pic:spPr>
                  <a:xfrm>
                    <a:off x="0" y="0"/>
                    <a:ext cx="1203325" cy="329565"/>
                  </a:xfrm>
                  <a:prstGeom prst="rect">
                    <a:avLst/>
                  </a:prstGeom>
                  <a:ln/>
                </pic:spPr>
              </pic:pic>
            </a:graphicData>
          </a:graphic>
        </wp:anchor>
      </w:drawing>
    </w:r>
  </w:p>
  <w:p w:rsidR="00EB73A0" w:rsidRDefault="00EB73A0" w:rsidP="00EB73A0">
    <w:pPr>
      <w:pStyle w:val="Encabezado"/>
      <w:tabs>
        <w:tab w:val="clear" w:pos="4252"/>
        <w:tab w:val="clear" w:pos="8504"/>
      </w:tabs>
      <w:rPr>
        <w:lang w:eastAsia="ca-ES"/>
      </w:rPr>
    </w:pPr>
  </w:p>
  <w:p w:rsidR="002E608A" w:rsidRPr="004B5433" w:rsidRDefault="002E608A" w:rsidP="002E608A">
    <w:pPr>
      <w:pStyle w:val="Encabezado"/>
      <w:tabs>
        <w:tab w:val="clear" w:pos="4252"/>
        <w:tab w:val="clear" w:pos="8504"/>
      </w:tabs>
      <w:rPr>
        <w:sz w:val="18"/>
      </w:rPr>
    </w:pPr>
    <w:r>
      <w:rPr>
        <w:sz w:val="18"/>
      </w:rPr>
      <w:t>Àrea de Cultura, Educació, Ciència i Comunitat</w:t>
    </w:r>
  </w:p>
  <w:p w:rsidR="00EB73A0" w:rsidRPr="004B5433" w:rsidRDefault="00EB73A0" w:rsidP="00EB73A0">
    <w:pPr>
      <w:pStyle w:val="Encabezado"/>
      <w:tabs>
        <w:tab w:val="clear" w:pos="4252"/>
        <w:tab w:val="clear" w:pos="8504"/>
      </w:tabs>
      <w:rPr>
        <w:b/>
        <w:sz w:val="18"/>
      </w:rPr>
    </w:pPr>
    <w:r>
      <w:rPr>
        <w:b/>
        <w:sz w:val="18"/>
      </w:rPr>
      <w:t>Departament de Ciència i Universitats</w:t>
    </w:r>
  </w:p>
  <w:p w:rsidR="005925B2" w:rsidRPr="00EB73A0" w:rsidRDefault="005925B2" w:rsidP="00EB73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0519"/>
    <w:multiLevelType w:val="hybridMultilevel"/>
    <w:tmpl w:val="5E565E7A"/>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286E4237"/>
    <w:multiLevelType w:val="hybridMultilevel"/>
    <w:tmpl w:val="0C324920"/>
    <w:lvl w:ilvl="0" w:tplc="6E2E36BA">
      <w:start w:val="9"/>
      <w:numFmt w:val="upperLetter"/>
      <w:lvlText w:val="%1."/>
      <w:lvlJc w:val="left"/>
      <w:pPr>
        <w:ind w:left="720" w:hanging="360"/>
      </w:pPr>
      <w:rPr>
        <w:rFonts w:eastAsiaTheme="minorHAnsi"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5AB92ECD"/>
    <w:multiLevelType w:val="multilevel"/>
    <w:tmpl w:val="411E7622"/>
    <w:lvl w:ilvl="0">
      <w:start w:val="1"/>
      <w:numFmt w:val="upperLetter"/>
      <w:lvlText w:val="%1."/>
      <w:lvlJc w:val="left"/>
      <w:pPr>
        <w:ind w:left="360" w:hanging="360"/>
      </w:pPr>
      <w:rPr>
        <w:u w:val="none"/>
      </w:rPr>
    </w:lvl>
    <w:lvl w:ilvl="1">
      <w:start w:val="1"/>
      <w:numFmt w:val="lowerLetter"/>
      <w:lvlText w:val="%2."/>
      <w:lvlJc w:val="left"/>
      <w:pPr>
        <w:ind w:left="938" w:hanging="360"/>
      </w:pPr>
      <w:rPr>
        <w:u w:val="none"/>
      </w:rPr>
    </w:lvl>
    <w:lvl w:ilvl="2">
      <w:start w:val="1"/>
      <w:numFmt w:val="lowerRoman"/>
      <w:lvlText w:val="%3."/>
      <w:lvlJc w:val="right"/>
      <w:pPr>
        <w:ind w:left="1658" w:hanging="360"/>
      </w:pPr>
      <w:rPr>
        <w:u w:val="none"/>
      </w:rPr>
    </w:lvl>
    <w:lvl w:ilvl="3">
      <w:start w:val="1"/>
      <w:numFmt w:val="decimal"/>
      <w:lvlText w:val="%4."/>
      <w:lvlJc w:val="left"/>
      <w:pPr>
        <w:ind w:left="2378" w:hanging="360"/>
      </w:pPr>
      <w:rPr>
        <w:u w:val="none"/>
      </w:rPr>
    </w:lvl>
    <w:lvl w:ilvl="4">
      <w:start w:val="1"/>
      <w:numFmt w:val="lowerLetter"/>
      <w:lvlText w:val="%5."/>
      <w:lvlJc w:val="left"/>
      <w:pPr>
        <w:ind w:left="3098" w:hanging="360"/>
      </w:pPr>
      <w:rPr>
        <w:u w:val="none"/>
      </w:rPr>
    </w:lvl>
    <w:lvl w:ilvl="5">
      <w:start w:val="1"/>
      <w:numFmt w:val="lowerRoman"/>
      <w:lvlText w:val="%6."/>
      <w:lvlJc w:val="right"/>
      <w:pPr>
        <w:ind w:left="3818" w:hanging="360"/>
      </w:pPr>
      <w:rPr>
        <w:u w:val="none"/>
      </w:rPr>
    </w:lvl>
    <w:lvl w:ilvl="6">
      <w:start w:val="1"/>
      <w:numFmt w:val="decimal"/>
      <w:lvlText w:val="%7."/>
      <w:lvlJc w:val="left"/>
      <w:pPr>
        <w:ind w:left="4538" w:hanging="360"/>
      </w:pPr>
      <w:rPr>
        <w:u w:val="none"/>
      </w:rPr>
    </w:lvl>
    <w:lvl w:ilvl="7">
      <w:start w:val="1"/>
      <w:numFmt w:val="lowerLetter"/>
      <w:lvlText w:val="%8."/>
      <w:lvlJc w:val="left"/>
      <w:pPr>
        <w:ind w:left="5258" w:hanging="360"/>
      </w:pPr>
      <w:rPr>
        <w:u w:val="none"/>
      </w:rPr>
    </w:lvl>
    <w:lvl w:ilvl="8">
      <w:start w:val="1"/>
      <w:numFmt w:val="lowerRoman"/>
      <w:lvlText w:val="%9."/>
      <w:lvlJc w:val="right"/>
      <w:pPr>
        <w:ind w:left="5978" w:hanging="360"/>
      </w:pPr>
      <w:rPr>
        <w:u w:val="none"/>
      </w:rPr>
    </w:lvl>
  </w:abstractNum>
  <w:abstractNum w:abstractNumId="3" w15:restartNumberingAfterBreak="0">
    <w:nsid w:val="5E9E0F0E"/>
    <w:multiLevelType w:val="hybridMultilevel"/>
    <w:tmpl w:val="24AE69A8"/>
    <w:lvl w:ilvl="0" w:tplc="C02C06F4">
      <w:start w:val="1"/>
      <w:numFmt w:val="upperRoman"/>
      <w:lvlText w:val="%1."/>
      <w:lvlJc w:val="left"/>
      <w:pPr>
        <w:ind w:left="1080" w:hanging="720"/>
      </w:pPr>
      <w:rPr>
        <w:rFonts w:eastAsiaTheme="minorHAnsi"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7D282FC4"/>
    <w:multiLevelType w:val="hybridMultilevel"/>
    <w:tmpl w:val="CA686CE6"/>
    <w:lvl w:ilvl="0" w:tplc="021418EE">
      <w:start w:val="9"/>
      <w:numFmt w:val="upperLetter"/>
      <w:lvlText w:val="%1."/>
      <w:lvlJc w:val="left"/>
      <w:pPr>
        <w:ind w:left="720" w:hanging="360"/>
      </w:pPr>
      <w:rPr>
        <w:rFonts w:eastAsiaTheme="minorHAnsi"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5B2"/>
    <w:rsid w:val="00007CED"/>
    <w:rsid w:val="00093EE4"/>
    <w:rsid w:val="000949F8"/>
    <w:rsid w:val="000A5F3E"/>
    <w:rsid w:val="00113F26"/>
    <w:rsid w:val="001D42D0"/>
    <w:rsid w:val="00257D31"/>
    <w:rsid w:val="00277047"/>
    <w:rsid w:val="002E608A"/>
    <w:rsid w:val="003620C0"/>
    <w:rsid w:val="00380234"/>
    <w:rsid w:val="003819E2"/>
    <w:rsid w:val="004A090D"/>
    <w:rsid w:val="004D02C1"/>
    <w:rsid w:val="004E722B"/>
    <w:rsid w:val="00574CEF"/>
    <w:rsid w:val="005775E2"/>
    <w:rsid w:val="005925B2"/>
    <w:rsid w:val="00606946"/>
    <w:rsid w:val="007316AE"/>
    <w:rsid w:val="00780A0D"/>
    <w:rsid w:val="008C0761"/>
    <w:rsid w:val="008E5959"/>
    <w:rsid w:val="0090689B"/>
    <w:rsid w:val="00937B14"/>
    <w:rsid w:val="00A52F8C"/>
    <w:rsid w:val="00AA0C94"/>
    <w:rsid w:val="00AD759B"/>
    <w:rsid w:val="00B01F79"/>
    <w:rsid w:val="00B06CB2"/>
    <w:rsid w:val="00B32E33"/>
    <w:rsid w:val="00C07AD5"/>
    <w:rsid w:val="00C22AEE"/>
    <w:rsid w:val="00C42D0B"/>
    <w:rsid w:val="00C727A9"/>
    <w:rsid w:val="00C97FB9"/>
    <w:rsid w:val="00E20F03"/>
    <w:rsid w:val="00E31DEB"/>
    <w:rsid w:val="00E60A01"/>
    <w:rsid w:val="00E64B2E"/>
    <w:rsid w:val="00E92E64"/>
    <w:rsid w:val="00E966C3"/>
    <w:rsid w:val="00EB73A0"/>
    <w:rsid w:val="00F546F6"/>
    <w:rsid w:val="00FB5B1A"/>
    <w:rsid w:val="00FC46BD"/>
    <w:rsid w:val="00FE356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D89F5-1DD2-4E92-AF98-691E19E0C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925B2"/>
    <w:rPr>
      <w:rFonts w:ascii="Calibri" w:eastAsia="Calibri" w:hAnsi="Calibri" w:cs="Calibri"/>
      <w:lang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25B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925B2"/>
  </w:style>
  <w:style w:type="paragraph" w:styleId="Piedepgina">
    <w:name w:val="footer"/>
    <w:basedOn w:val="Normal"/>
    <w:link w:val="PiedepginaCar"/>
    <w:uiPriority w:val="99"/>
    <w:unhideWhenUsed/>
    <w:rsid w:val="005925B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25B2"/>
  </w:style>
  <w:style w:type="paragraph" w:styleId="Textodeglobo">
    <w:name w:val="Balloon Text"/>
    <w:basedOn w:val="Normal"/>
    <w:link w:val="TextodegloboCar"/>
    <w:uiPriority w:val="99"/>
    <w:semiHidden/>
    <w:unhideWhenUsed/>
    <w:rsid w:val="003620C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620C0"/>
    <w:rPr>
      <w:rFonts w:ascii="Tahoma" w:eastAsia="Calibri" w:hAnsi="Tahoma" w:cs="Tahoma"/>
      <w:sz w:val="16"/>
      <w:szCs w:val="16"/>
      <w:lang w:eastAsia="en-GB"/>
    </w:rPr>
  </w:style>
  <w:style w:type="paragraph" w:styleId="Prrafodelista">
    <w:name w:val="List Paragraph"/>
    <w:basedOn w:val="Normal"/>
    <w:uiPriority w:val="34"/>
    <w:qFormat/>
    <w:rsid w:val="00B06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3572</Characters>
  <Application>Microsoft Office Word</Application>
  <DocSecurity>0</DocSecurity>
  <Lines>29</Lines>
  <Paragraphs>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IMI</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Ajuntament de Barcelona</dc:creator>
  <cp:lastModifiedBy>Laura Collado Gomez</cp:lastModifiedBy>
  <cp:revision>2</cp:revision>
  <dcterms:created xsi:type="dcterms:W3CDTF">2022-08-09T11:42:00Z</dcterms:created>
  <dcterms:modified xsi:type="dcterms:W3CDTF">2022-08-09T11:42:00Z</dcterms:modified>
</cp:coreProperties>
</file>