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56438E" w14:textId="77777777" w:rsidR="00CB2D6A" w:rsidRPr="008640F1" w:rsidRDefault="001B372C" w:rsidP="003C61EE">
      <w:pPr>
        <w:pStyle w:val="Ttulo1"/>
        <w:pageBreakBefore/>
        <w:ind w:left="0" w:right="74"/>
        <w:jc w:val="both"/>
        <w:rPr>
          <w:color w:val="CD5A13"/>
          <w:sz w:val="36"/>
          <w:szCs w:val="36"/>
        </w:rPr>
      </w:pPr>
      <w:sdt>
        <w:sdtPr>
          <w:rPr>
            <w:color w:val="CD5A13"/>
            <w:sz w:val="36"/>
            <w:szCs w:val="36"/>
          </w:rPr>
          <w:alias w:val="Escriba el título:"/>
          <w:tag w:val=""/>
          <w:id w:val="1901021919"/>
          <w:placeholder>
            <w:docPart w:val="EAF2086CD02A48E58D25D189ACA5B58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CB2D6A">
            <w:rPr>
              <w:color w:val="CD5A13"/>
              <w:sz w:val="36"/>
              <w:szCs w:val="36"/>
            </w:rPr>
            <w:t xml:space="preserve">INFORMACIÓN REQUERIDA A LAS ENTIDADES DE INVESTIGACIÓN CLÍNICA QUE OPTAN A LAS AYUDAS </w:t>
          </w:r>
          <w:r w:rsidR="00CB2D6A" w:rsidRPr="00CB2D6A">
            <w:rPr>
              <w:color w:val="CD5A13"/>
              <w:sz w:val="36"/>
              <w:szCs w:val="36"/>
            </w:rPr>
            <w:t>FCAECC</w:t>
          </w:r>
        </w:sdtContent>
      </w:sdt>
    </w:p>
    <w:p w14:paraId="672A6659" w14:textId="77777777" w:rsidR="00CB2D6A" w:rsidRDefault="00CB2D6A" w:rsidP="00CB2D6A"/>
    <w:p w14:paraId="0B2D9475" w14:textId="77777777" w:rsidR="00240415" w:rsidRDefault="00CB2D6A" w:rsidP="00CB2D6A">
      <w:pPr>
        <w:ind w:left="0"/>
        <w:jc w:val="both"/>
      </w:pPr>
      <w:r>
        <w:t xml:space="preserve">A continuación, se </w:t>
      </w:r>
      <w:r w:rsidR="00400685">
        <w:t>expone la información necesaria de aquellas entidades de investigación clínica que opten a una ayuda financiada</w:t>
      </w:r>
      <w:r>
        <w:t xml:space="preserve"> por </w:t>
      </w:r>
      <w:r w:rsidR="00994300">
        <w:t xml:space="preserve">la </w:t>
      </w:r>
      <w:r>
        <w:t xml:space="preserve">Fundación Científica de la Asociación Española </w:t>
      </w:r>
      <w:r w:rsidR="00994300">
        <w:t>C</w:t>
      </w:r>
      <w:r>
        <w:t xml:space="preserve">ontra el </w:t>
      </w:r>
      <w:r w:rsidR="00994300">
        <w:t>C</w:t>
      </w:r>
      <w:r>
        <w:t xml:space="preserve">áncer. </w:t>
      </w:r>
      <w:r w:rsidR="00240415">
        <w:t xml:space="preserve">Se deberá aportar el </w:t>
      </w:r>
      <w:r w:rsidR="00240415" w:rsidRPr="28EA8B41">
        <w:rPr>
          <w:u w:val="single"/>
        </w:rPr>
        <w:t>valor actual a fecha de presentación</w:t>
      </w:r>
      <w:r w:rsidR="00240415">
        <w:t xml:space="preserve"> de la solicitud de ayuda.</w:t>
      </w:r>
    </w:p>
    <w:p w14:paraId="07DC9941" w14:textId="05F7CD4C" w:rsidR="28EA8B41" w:rsidRDefault="28EA8B41" w:rsidP="28EA8B41">
      <w:pPr>
        <w:ind w:left="0"/>
        <w:jc w:val="both"/>
      </w:pPr>
    </w:p>
    <w:p w14:paraId="0A37501D" w14:textId="6B34812C" w:rsidR="00240415" w:rsidRDefault="04CD87EF" w:rsidP="30A4C3A8">
      <w:pPr>
        <w:ind w:left="0"/>
        <w:jc w:val="both"/>
        <w:rPr>
          <w:color w:val="C45911" w:themeColor="accent2" w:themeShade="BF"/>
          <w:sz w:val="28"/>
          <w:szCs w:val="28"/>
        </w:rPr>
      </w:pPr>
      <w:r w:rsidRPr="30A4C3A8">
        <w:rPr>
          <w:color w:val="C45911" w:themeColor="accent2" w:themeShade="BF"/>
          <w:sz w:val="28"/>
          <w:szCs w:val="28"/>
        </w:rPr>
        <w:t>NOMBRE DE LA ENTIDAD: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595"/>
        <w:gridCol w:w="1481"/>
      </w:tblGrid>
      <w:tr w:rsidR="001B472A" w:rsidRPr="00EB020F" w14:paraId="7CE9DA8F" w14:textId="77777777" w:rsidTr="61140AB9">
        <w:trPr>
          <w:trHeight w:val="300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6C7B" w14:textId="77777777" w:rsidR="001B472A" w:rsidRPr="001C0B0F" w:rsidRDefault="001B472A" w:rsidP="00EB020F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E832F" w14:textId="77777777" w:rsidR="001B472A" w:rsidRPr="00EB020F" w:rsidRDefault="00B2131F" w:rsidP="001B472A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Descripción </w:t>
            </w:r>
            <w:r w:rsidR="001B47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Información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A62781E" w14:textId="77777777" w:rsidR="001B472A" w:rsidRPr="00EB020F" w:rsidRDefault="3A6B5C54" w:rsidP="61140AB9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61140A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Valor</w:t>
            </w:r>
          </w:p>
        </w:tc>
      </w:tr>
      <w:tr w:rsidR="001B472A" w:rsidRPr="00396A2F" w14:paraId="6B89557C" w14:textId="77777777" w:rsidTr="61140AB9">
        <w:trPr>
          <w:trHeight w:val="300"/>
        </w:trPr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41BE" w14:textId="77777777" w:rsidR="001B472A" w:rsidRPr="00396A2F" w:rsidRDefault="006E0756" w:rsidP="00EB020F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1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586EF" w14:textId="77777777" w:rsidR="001B472A" w:rsidRPr="00396A2F" w:rsidRDefault="00B2131F" w:rsidP="00B2131F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Acreditación en normativa ISO 9001 (Gestión de calidad) </w:t>
            </w:r>
            <w:r w:rsidRPr="00396A2F">
              <w:rPr>
                <w:rFonts w:ascii="Calibri" w:eastAsia="Times New Roman" w:hAnsi="Calibri" w:cs="Calibri"/>
                <w:bCs/>
                <w:i/>
                <w:color w:val="000000"/>
                <w:kern w:val="0"/>
                <w:sz w:val="16"/>
                <w:lang w:eastAsia="es-ES"/>
                <w14:ligatures w14:val="none"/>
              </w:rPr>
              <w:t>Indicar Si o No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378F" w14:textId="77777777" w:rsidR="001B472A" w:rsidRPr="00396A2F" w:rsidRDefault="001B472A" w:rsidP="00EB020F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B2131F" w:rsidRPr="00396A2F" w14:paraId="5DF36355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999B5" w14:textId="77777777" w:rsidR="00B2131F" w:rsidRPr="00396A2F" w:rsidRDefault="006E0756" w:rsidP="00B2131F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2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F9309" w14:textId="77777777" w:rsidR="00B2131F" w:rsidRPr="00396A2F" w:rsidRDefault="00B2131F" w:rsidP="00B2131F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Acreditación en normativa UNE 16600 (Gestión de I+D+i) </w:t>
            </w:r>
            <w:r w:rsidRPr="00396A2F">
              <w:rPr>
                <w:rFonts w:ascii="Calibri" w:eastAsia="Times New Roman" w:hAnsi="Calibri" w:cs="Calibri"/>
                <w:bCs/>
                <w:i/>
                <w:color w:val="000000"/>
                <w:kern w:val="0"/>
                <w:sz w:val="16"/>
                <w:lang w:eastAsia="es-ES"/>
                <w14:ligatures w14:val="none"/>
              </w:rPr>
              <w:t>Indicar Si o No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A809" w14:textId="77777777" w:rsidR="00B2131F" w:rsidRPr="00396A2F" w:rsidRDefault="00B2131F" w:rsidP="00B2131F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6E0756" w:rsidRPr="00396A2F" w14:paraId="381BCB7F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5EC4" w14:textId="77777777" w:rsidR="00EB020F" w:rsidRPr="00396A2F" w:rsidRDefault="00396A2F" w:rsidP="00EB020F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3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24A71" w14:textId="77777777" w:rsidR="00EB020F" w:rsidRPr="00396A2F" w:rsidRDefault="00EB020F" w:rsidP="00EB020F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Nº data managers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EB020F" w:rsidRPr="00396A2F" w:rsidRDefault="00EB020F" w:rsidP="00EB020F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76758B" w:rsidRPr="00396A2F" w14:paraId="1BFFE083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DEE6" w14:textId="77777777" w:rsidR="0076758B" w:rsidRPr="00396A2F" w:rsidRDefault="00396A2F" w:rsidP="0076758B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4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E48BF" w14:textId="77777777" w:rsidR="0076758B" w:rsidRPr="00396A2F" w:rsidRDefault="0076758B" w:rsidP="0076758B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Nº </w:t>
            </w:r>
            <w:proofErr w:type="spellStart"/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study</w:t>
            </w:r>
            <w:proofErr w:type="spellEnd"/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coordinator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BBE3" w14:textId="77777777" w:rsidR="0076758B" w:rsidRPr="00396A2F" w:rsidRDefault="0076758B" w:rsidP="0076758B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B9106A" w:rsidRPr="00396A2F" w14:paraId="6B0EB592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1E47" w14:textId="77777777" w:rsidR="00B9106A" w:rsidRPr="00396A2F" w:rsidRDefault="00396A2F" w:rsidP="00B9106A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5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F2336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Nº data </w:t>
            </w:r>
            <w:proofErr w:type="spellStart"/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entry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396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B9106A" w:rsidRPr="00396A2F" w14:paraId="5AC4DED5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EA11" w14:textId="77777777" w:rsidR="00B9106A" w:rsidRPr="00396A2F" w:rsidRDefault="00396A2F" w:rsidP="00B9106A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6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2D2EA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Nº ensayos clínicos comerciales activos</w:t>
            </w: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ES"/>
                <w14:ligatures w14:val="none"/>
              </w:rPr>
              <w:t xml:space="preserve"> en cáncer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B9106A" w:rsidRPr="00396A2F" w14:paraId="68981ED5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6B56" w14:textId="77777777" w:rsidR="00B9106A" w:rsidRPr="00396A2F" w:rsidRDefault="00396A2F" w:rsidP="00B9106A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6</w:t>
            </w:r>
            <w:r w:rsidR="00B9106A"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.1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D3B57" w14:textId="77777777" w:rsidR="00B9106A" w:rsidRPr="00396A2F" w:rsidRDefault="00B9106A" w:rsidP="00396A2F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Nº de EECC de cáncer con promotor </w:t>
            </w:r>
            <w:r w:rsidR="00396A2F"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nacional</w:t>
            </w:r>
            <w:r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B9106A" w:rsidRPr="00396A2F" w14:paraId="530B382F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4821B" w14:textId="77777777" w:rsidR="00B9106A" w:rsidRPr="00396A2F" w:rsidRDefault="00396A2F" w:rsidP="00B9106A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6</w:t>
            </w:r>
            <w:r w:rsidR="00B9106A"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.2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B0198" w14:textId="77777777" w:rsidR="00B9106A" w:rsidRPr="00396A2F" w:rsidRDefault="00B9106A" w:rsidP="00B9106A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Nº de pacientes reclutados de media por EECC en cáncer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B9106A" w:rsidRPr="00396A2F" w14:paraId="2ABB8600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7EEC" w14:textId="77777777" w:rsidR="00B9106A" w:rsidRPr="00396A2F" w:rsidRDefault="00396A2F" w:rsidP="00B9106A">
            <w:pPr>
              <w:spacing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lang w:eastAsia="es-ES"/>
                <w14:ligatures w14:val="none"/>
              </w:rPr>
              <w:t>7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2DD26" w14:textId="77777777" w:rsidR="00B9106A" w:rsidRPr="00396A2F" w:rsidRDefault="00994300" w:rsidP="00B9106A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</w:t>
            </w:r>
            <w:r w:rsidR="00B9106A"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º ensayos clínicos no comerciales activos </w:t>
            </w:r>
            <w:r w:rsidR="00B9106A"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ES"/>
                <w14:ligatures w14:val="none"/>
              </w:rPr>
              <w:t>en cáncer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B9106A" w:rsidRPr="00396A2F" w14:paraId="36C44EE8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F55D" w14:textId="77777777" w:rsidR="00B9106A" w:rsidRPr="00396A2F" w:rsidRDefault="00396A2F" w:rsidP="00B9106A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7</w:t>
            </w:r>
            <w:r w:rsidR="00B9106A" w:rsidRPr="00396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.1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BDE40" w14:textId="09E54748" w:rsidR="00B9106A" w:rsidRPr="00396A2F" w:rsidRDefault="00B9106A" w:rsidP="00396A2F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  <w:t>Nº de EECC c</w:t>
            </w:r>
            <w:r w:rsidR="00B15B3F"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  <w:t>o</w:t>
            </w:r>
            <w:r w:rsidRPr="00396A2F"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  <w:t xml:space="preserve">n promotor un </w:t>
            </w:r>
            <w:r w:rsidR="00396A2F" w:rsidRPr="00396A2F"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  <w:t>nacional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B9106A" w:rsidRPr="00396A2F" w14:paraId="1561D3AD" w14:textId="77777777" w:rsidTr="61140AB9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B448" w14:textId="77777777" w:rsidR="00B9106A" w:rsidRPr="00396A2F" w:rsidRDefault="00396A2F" w:rsidP="00B9106A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lang w:eastAsia="es-ES"/>
                <w14:ligatures w14:val="none"/>
              </w:rPr>
              <w:t>7.2</w:t>
            </w:r>
          </w:p>
        </w:tc>
        <w:tc>
          <w:tcPr>
            <w:tcW w:w="38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E22AA" w14:textId="77777777" w:rsidR="00B9106A" w:rsidRPr="00396A2F" w:rsidRDefault="00B9106A" w:rsidP="00B9106A">
            <w:pPr>
              <w:spacing w:after="0"/>
              <w:ind w:left="0" w:right="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i/>
                <w:iCs/>
                <w:kern w:val="0"/>
                <w:lang w:eastAsia="es-ES"/>
                <w14:ligatures w14:val="none"/>
              </w:rPr>
              <w:t>Nº de pacientes reclutados de media por EECC no comercial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B9106A" w:rsidRPr="00396A2F" w:rsidRDefault="00B9106A" w:rsidP="00B9106A">
            <w:pPr>
              <w:spacing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72A3D3EC" w14:textId="77777777" w:rsidR="00DC49B2" w:rsidRPr="00396A2F" w:rsidRDefault="00DC49B2" w:rsidP="00CB2D6A">
      <w:pPr>
        <w:ind w:left="0"/>
        <w:jc w:val="both"/>
      </w:pPr>
    </w:p>
    <w:p w14:paraId="4E1C2BFB" w14:textId="0CFDA4C9" w:rsidR="1040735C" w:rsidRDefault="1040735C" w:rsidP="61140AB9">
      <w:pPr>
        <w:ind w:left="0"/>
        <w:jc w:val="both"/>
        <w:rPr>
          <w:rFonts w:ascii="Calibri" w:eastAsia="Times New Roman" w:hAnsi="Calibri" w:cs="Calibri"/>
          <w:b/>
          <w:bCs/>
          <w:color w:val="000000" w:themeColor="text1"/>
          <w:lang w:eastAsia="es-ES"/>
        </w:rPr>
      </w:pPr>
      <w:r w:rsidRPr="61140AB9">
        <w:rPr>
          <w:b/>
          <w:bCs/>
        </w:rPr>
        <w:t>Información adicional: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9"/>
      </w:tblGrid>
      <w:tr w:rsidR="00F43F25" w:rsidRPr="00396A2F" w14:paraId="0A93A1B3" w14:textId="77777777" w:rsidTr="61140AB9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04547" w14:textId="3E302292" w:rsidR="00F43F25" w:rsidRPr="00396A2F" w:rsidRDefault="1040735C" w:rsidP="00F22887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L</w:t>
            </w:r>
            <w:r w:rsidR="00F43F25"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istado de entidades del sector farmacéutico con las que se tienen EECC activos en </w:t>
            </w:r>
            <w:r w:rsidR="00F43F25" w:rsidRPr="61140A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ES"/>
                <w14:ligatures w14:val="none"/>
              </w:rPr>
              <w:t>oncología</w:t>
            </w:r>
          </w:p>
        </w:tc>
      </w:tr>
      <w:tr w:rsidR="00DC49B2" w:rsidRPr="00396A2F" w14:paraId="0D0B940D" w14:textId="77777777" w:rsidTr="61140AB9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8867C" w14:textId="69C6E092" w:rsidR="00DC49B2" w:rsidRPr="00396A2F" w:rsidRDefault="00DC49B2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77CA5359" w14:textId="150F8B54" w:rsidR="00DC49B2" w:rsidRPr="00396A2F" w:rsidRDefault="00DC49B2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5D773F5D" w14:textId="6BCA052D" w:rsidR="00DC49B2" w:rsidRPr="00396A2F" w:rsidRDefault="00DC49B2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3E74B7DB" w14:textId="5963AB96" w:rsidR="00DC49B2" w:rsidRPr="00396A2F" w:rsidRDefault="00DC49B2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0E27B00A" w14:textId="2C04131F" w:rsidR="00DC49B2" w:rsidRPr="00396A2F" w:rsidRDefault="00DC49B2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C30A3" w:rsidRPr="001C0B0F" w14:paraId="0B8176CC" w14:textId="77777777" w:rsidTr="61140AB9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5676" w14:textId="77777777" w:rsidR="000C30A3" w:rsidRDefault="000C30A3" w:rsidP="00F22887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Listado de entidades científicas sin ánimo de lucro con las que se han realizado EECC en </w:t>
            </w: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ES"/>
                <w14:ligatures w14:val="none"/>
              </w:rPr>
              <w:t xml:space="preserve">oncología </w:t>
            </w:r>
            <w:r w:rsidRPr="00396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(estén o no activos)</w:t>
            </w:r>
          </w:p>
        </w:tc>
      </w:tr>
      <w:tr w:rsidR="00994300" w:rsidRPr="001C0B0F" w14:paraId="60061E4C" w14:textId="77777777" w:rsidTr="61140AB9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58BF" w14:textId="58803151" w:rsidR="00994300" w:rsidRPr="00396A2F" w:rsidRDefault="00994300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5DAB0523" w14:textId="592E8917" w:rsidR="00994300" w:rsidRPr="00396A2F" w:rsidRDefault="00994300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333A293C" w14:textId="28F5030C" w:rsidR="00994300" w:rsidRPr="00396A2F" w:rsidRDefault="00994300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5134F9E0" w14:textId="49C4A3D6" w:rsidR="00994300" w:rsidRPr="00396A2F" w:rsidRDefault="00994300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  <w:p w14:paraId="44EAFD9C" w14:textId="73D08BBF" w:rsidR="00994300" w:rsidRPr="00396A2F" w:rsidRDefault="00994300" w:rsidP="61140AB9">
            <w:pPr>
              <w:spacing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4B94D5A5" w14:textId="77777777" w:rsidR="00F43F25" w:rsidRDefault="00F43F25" w:rsidP="00CB2D6A">
      <w:pPr>
        <w:ind w:left="0"/>
        <w:jc w:val="both"/>
      </w:pPr>
    </w:p>
    <w:sectPr w:rsidR="00F43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B7B48" w14:textId="77777777" w:rsidR="000F63A1" w:rsidRDefault="000F63A1" w:rsidP="00B54ADF">
      <w:pPr>
        <w:spacing w:after="0"/>
      </w:pPr>
      <w:r>
        <w:separator/>
      </w:r>
    </w:p>
  </w:endnote>
  <w:endnote w:type="continuationSeparator" w:id="0">
    <w:p w14:paraId="7997666C" w14:textId="77777777" w:rsidR="000F63A1" w:rsidRDefault="000F63A1" w:rsidP="00B54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B8DC" w14:textId="77777777" w:rsidR="00F72E3D" w:rsidRDefault="00F72E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DF5D" w14:textId="77777777" w:rsidR="00F72E3D" w:rsidRDefault="00F72E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5EE4" w14:textId="77777777" w:rsidR="00F72E3D" w:rsidRDefault="00F7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6214" w14:textId="77777777" w:rsidR="000F63A1" w:rsidRDefault="000F63A1" w:rsidP="00B54ADF">
      <w:pPr>
        <w:spacing w:after="0"/>
      </w:pPr>
      <w:r>
        <w:separator/>
      </w:r>
    </w:p>
  </w:footnote>
  <w:footnote w:type="continuationSeparator" w:id="0">
    <w:p w14:paraId="562D849D" w14:textId="77777777" w:rsidR="000F63A1" w:rsidRDefault="000F63A1" w:rsidP="00B54A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4BCF" w14:textId="77777777" w:rsidR="00F72E3D" w:rsidRDefault="00F72E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6012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029"/>
      <w:gridCol w:w="4196"/>
    </w:tblGrid>
    <w:tr w:rsidR="00B54ADF" w14:paraId="2DFEBC2D" w14:textId="77777777" w:rsidTr="00F72E3D">
      <w:trPr>
        <w:trHeight w:val="1422"/>
        <w:jc w:val="center"/>
      </w:trPr>
      <w:tc>
        <w:tcPr>
          <w:tcW w:w="2948" w:type="pct"/>
          <w:vAlign w:val="center"/>
        </w:tcPr>
        <w:p w14:paraId="63635E01" w14:textId="77777777" w:rsidR="00B54ADF" w:rsidRPr="00CF696D" w:rsidRDefault="00B54ADF" w:rsidP="00B54ADF">
          <w:pPr>
            <w:pStyle w:val="Encabezado"/>
            <w:jc w:val="center"/>
            <w:rPr>
              <w:rFonts w:cstheme="minorHAnsi"/>
            </w:rPr>
          </w:pPr>
          <w:r>
            <w:rPr>
              <w:rFonts w:ascii="DIN" w:hAnsi="DIN" w:cstheme="minorHAnsi"/>
              <w:color w:val="595959" w:themeColor="text1" w:themeTint="A6"/>
              <w:sz w:val="20"/>
            </w:rPr>
            <w:t>Información Entidades de investigación Clínica</w:t>
          </w:r>
        </w:p>
      </w:tc>
      <w:tc>
        <w:tcPr>
          <w:tcW w:w="2052" w:type="pct"/>
          <w:vAlign w:val="center"/>
        </w:tcPr>
        <w:p w14:paraId="3DEEC669" w14:textId="40D0E9D6" w:rsidR="00B54ADF" w:rsidRDefault="00302B30" w:rsidP="00B54ADF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9A78B1D" wp14:editId="10EB7FFF">
                <wp:simplePos x="0" y="0"/>
                <wp:positionH relativeFrom="column">
                  <wp:posOffset>-31750</wp:posOffset>
                </wp:positionH>
                <wp:positionV relativeFrom="paragraph">
                  <wp:posOffset>170180</wp:posOffset>
                </wp:positionV>
                <wp:extent cx="2458085" cy="755650"/>
                <wp:effectExtent l="0" t="0" r="0" b="6350"/>
                <wp:wrapThrough wrapText="bothSides">
                  <wp:wrapPolygon edited="0">
                    <wp:start x="0" y="0"/>
                    <wp:lineTo x="0" y="21237"/>
                    <wp:lineTo x="21427" y="21237"/>
                    <wp:lineTo x="21427" y="0"/>
                    <wp:lineTo x="0" y="0"/>
                  </wp:wrapPolygon>
                </wp:wrapThrough>
                <wp:docPr id="5" name="Imagen 5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nterfaz de usuario gráfica, Texto, Aplicación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08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56B9AB" w14:textId="77777777" w:rsidR="00B54ADF" w:rsidRDefault="00B54A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F964" w14:textId="77777777" w:rsidR="00F72E3D" w:rsidRDefault="00F72E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6F21"/>
    <w:multiLevelType w:val="multilevel"/>
    <w:tmpl w:val="9374418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color w:val="CD5A13"/>
        <w:sz w:val="28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1" w15:restartNumberingAfterBreak="0">
    <w:nsid w:val="5C7A0396"/>
    <w:multiLevelType w:val="multilevel"/>
    <w:tmpl w:val="9374418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color w:val="CD5A13"/>
        <w:sz w:val="28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2" w15:restartNumberingAfterBreak="0">
    <w:nsid w:val="775A022E"/>
    <w:multiLevelType w:val="multilevel"/>
    <w:tmpl w:val="9374418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color w:val="CD5A13"/>
        <w:sz w:val="28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A2"/>
    <w:rsid w:val="000C30A3"/>
    <w:rsid w:val="000F63A1"/>
    <w:rsid w:val="00125240"/>
    <w:rsid w:val="001B372C"/>
    <w:rsid w:val="001B472A"/>
    <w:rsid w:val="001C0B0F"/>
    <w:rsid w:val="001F084C"/>
    <w:rsid w:val="001F533C"/>
    <w:rsid w:val="00240415"/>
    <w:rsid w:val="00284F54"/>
    <w:rsid w:val="0029798D"/>
    <w:rsid w:val="00302B30"/>
    <w:rsid w:val="0036572B"/>
    <w:rsid w:val="0038502A"/>
    <w:rsid w:val="00394F92"/>
    <w:rsid w:val="00396A2F"/>
    <w:rsid w:val="003C61EE"/>
    <w:rsid w:val="003D59A2"/>
    <w:rsid w:val="00400685"/>
    <w:rsid w:val="00545D07"/>
    <w:rsid w:val="00547D59"/>
    <w:rsid w:val="00574CCB"/>
    <w:rsid w:val="0065639D"/>
    <w:rsid w:val="00667398"/>
    <w:rsid w:val="006957C1"/>
    <w:rsid w:val="006E0756"/>
    <w:rsid w:val="007068E9"/>
    <w:rsid w:val="00765A8D"/>
    <w:rsid w:val="0076758B"/>
    <w:rsid w:val="007B77A5"/>
    <w:rsid w:val="00874866"/>
    <w:rsid w:val="009748ED"/>
    <w:rsid w:val="00994300"/>
    <w:rsid w:val="00AC7DDE"/>
    <w:rsid w:val="00AE7FF8"/>
    <w:rsid w:val="00B15B3F"/>
    <w:rsid w:val="00B2131F"/>
    <w:rsid w:val="00B45EC0"/>
    <w:rsid w:val="00B54ADF"/>
    <w:rsid w:val="00B9106A"/>
    <w:rsid w:val="00BB3CE7"/>
    <w:rsid w:val="00C50106"/>
    <w:rsid w:val="00C6369C"/>
    <w:rsid w:val="00C81DE5"/>
    <w:rsid w:val="00CB2D6A"/>
    <w:rsid w:val="00CB5726"/>
    <w:rsid w:val="00D024EB"/>
    <w:rsid w:val="00DC49B2"/>
    <w:rsid w:val="00E21611"/>
    <w:rsid w:val="00E7129A"/>
    <w:rsid w:val="00EB020F"/>
    <w:rsid w:val="00F43F25"/>
    <w:rsid w:val="00F72E3D"/>
    <w:rsid w:val="00F774B1"/>
    <w:rsid w:val="00FF4393"/>
    <w:rsid w:val="04CD87EF"/>
    <w:rsid w:val="1040735C"/>
    <w:rsid w:val="143B9E4B"/>
    <w:rsid w:val="1B69C7C1"/>
    <w:rsid w:val="26BA1F13"/>
    <w:rsid w:val="28EA8B41"/>
    <w:rsid w:val="30A4C3A8"/>
    <w:rsid w:val="38AA2418"/>
    <w:rsid w:val="3A6B5C54"/>
    <w:rsid w:val="611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67522"/>
  <w15:chartTrackingRefBased/>
  <w15:docId w15:val="{DC4302F1-D54E-4BF7-B145-199D76D1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6A"/>
    <w:pPr>
      <w:spacing w:after="120" w:line="240" w:lineRule="auto"/>
      <w:ind w:left="72" w:right="72"/>
    </w:pPr>
    <w:rPr>
      <w:rFonts w:eastAsiaTheme="minorEastAsia"/>
      <w:kern w:val="22"/>
      <w:lang w:eastAsia="ja-JP"/>
      <w14:ligatures w14:val="standard"/>
    </w:rPr>
  </w:style>
  <w:style w:type="paragraph" w:styleId="Ttulo1">
    <w:name w:val="heading 1"/>
    <w:basedOn w:val="Normal"/>
    <w:next w:val="Normal"/>
    <w:link w:val="Ttulo1Car"/>
    <w:uiPriority w:val="1"/>
    <w:qFormat/>
    <w:rsid w:val="00CB2D6A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CB2D6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525252" w:themeColor="accent3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AD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54ADF"/>
  </w:style>
  <w:style w:type="paragraph" w:styleId="Piedepgina">
    <w:name w:val="footer"/>
    <w:basedOn w:val="Normal"/>
    <w:link w:val="PiedepginaCar"/>
    <w:uiPriority w:val="99"/>
    <w:unhideWhenUsed/>
    <w:rsid w:val="00B54AD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ADF"/>
  </w:style>
  <w:style w:type="table" w:styleId="Tablaconcuadrcula">
    <w:name w:val="Table Grid"/>
    <w:basedOn w:val="Tablanormal"/>
    <w:uiPriority w:val="39"/>
    <w:rsid w:val="00B5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CB2D6A"/>
    <w:rPr>
      <w:rFonts w:asciiTheme="majorHAnsi" w:eastAsiaTheme="majorEastAsia" w:hAnsiTheme="majorHAnsi" w:cstheme="majorBidi"/>
      <w:caps/>
      <w:color w:val="1F4E79" w:themeColor="accent1" w:themeShade="80"/>
      <w:kern w:val="22"/>
      <w:sz w:val="28"/>
      <w:szCs w:val="28"/>
      <w:lang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1"/>
    <w:rsid w:val="00CB2D6A"/>
    <w:rPr>
      <w:rFonts w:asciiTheme="majorHAnsi" w:eastAsiaTheme="majorEastAsia" w:hAnsiTheme="majorHAnsi" w:cstheme="majorBidi"/>
      <w:caps/>
      <w:color w:val="525252" w:themeColor="accent3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qFormat/>
    <w:rsid w:val="00CB2D6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77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4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4B1"/>
    <w:rPr>
      <w:rFonts w:eastAsiaTheme="minorEastAsia"/>
      <w:kern w:val="22"/>
      <w:sz w:val="20"/>
      <w:szCs w:val="20"/>
      <w:lang w:eastAsia="ja-JP"/>
      <w14:ligatures w14:val="standar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4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4B1"/>
    <w:rPr>
      <w:rFonts w:eastAsiaTheme="minorEastAsia"/>
      <w:b/>
      <w:bCs/>
      <w:kern w:val="22"/>
      <w:sz w:val="20"/>
      <w:szCs w:val="20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4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4B1"/>
    <w:rPr>
      <w:rFonts w:ascii="Segoe UI" w:eastAsiaTheme="minorEastAsia" w:hAnsi="Segoe UI" w:cs="Segoe UI"/>
      <w:kern w:val="22"/>
      <w:sz w:val="18"/>
      <w:szCs w:val="1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F2086CD02A48E58D25D189ACA5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4B6D-589E-461B-99CA-A8112C28CF68}"/>
      </w:docPartPr>
      <w:docPartBody>
        <w:p w:rsidR="002701E2" w:rsidRDefault="00874866" w:rsidP="00874866">
          <w:pPr>
            <w:pStyle w:val="EAF2086CD02A48E58D25D189ACA5B58D"/>
          </w:pPr>
          <w:r>
            <w:rPr>
              <w:lang w:bidi="es-ES"/>
            </w:rPr>
            <w:t>Plan de comunicación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66"/>
    <w:rsid w:val="00161F4D"/>
    <w:rsid w:val="002701E2"/>
    <w:rsid w:val="002C249B"/>
    <w:rsid w:val="003D48AD"/>
    <w:rsid w:val="003E68E0"/>
    <w:rsid w:val="00402379"/>
    <w:rsid w:val="005C4F42"/>
    <w:rsid w:val="008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F2086CD02A48E58D25D189ACA5B58D">
    <w:name w:val="EAF2086CD02A48E58D25D189ACA5B58D"/>
    <w:rsid w:val="00874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FA7F9-B1DF-4A2E-9E53-6FDB50B16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BB27D-6894-4630-BCF5-242DA6C16C26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ee888c6-13f0-4cff-b107-12928f437227"/>
    <ds:schemaRef ds:uri="6788ffbc-cf8a-4181-88c0-9764b2cd5152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9C4E91-E1B4-49EF-A048-1085FD9D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INFORMACIÓN REQUERIDA A LAS ENTIDADES DE INVESTIGACIÓN CLÍNICA QUE OPTAN A LAS AYUDAS FCAECC</cp:keywords>
  <dc:description/>
  <cp:lastModifiedBy>Laura Collado Gomez</cp:lastModifiedBy>
  <cp:revision>2</cp:revision>
  <dcterms:created xsi:type="dcterms:W3CDTF">2022-11-14T11:52:00Z</dcterms:created>
  <dcterms:modified xsi:type="dcterms:W3CDTF">2022-11-14T11:52:00Z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0x010100CBA7DB8D9D47954EBE5574F024F0FF61</vt:lpwstr>
  </property>
  <property fmtid="{D5CDD505-2E9C-101B-9397-08002B2CF9AE}" pid="3" name="MediaServiceImageTags">
    <vt:lpwstr/>
  </property>
</Properties>
</file>